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F7" w:rsidRDefault="00130183" w:rsidP="00D224EF">
      <w:pPr>
        <w:jc w:val="center"/>
        <w:rPr>
          <w:b/>
          <w:sz w:val="28"/>
          <w:szCs w:val="28"/>
        </w:rPr>
      </w:pPr>
      <w:r w:rsidRPr="003142C4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5A9" w:rsidRPr="006B25A9" w:rsidRDefault="006B3BF7" w:rsidP="006B3BF7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</w:t>
      </w:r>
    </w:p>
    <w:p w:rsidR="005D0D7E" w:rsidRPr="00BC6ABA" w:rsidRDefault="005D0D7E" w:rsidP="006B25A9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СОВЕТ ДЕПУТАТОВ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МУНИЦИПАЛЬНОГО ОБРАЗОВАНИЯ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СОЛЬ-ИЛЕЦКИЙ ГОРОДСКОЙ ОКРУГ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 xml:space="preserve">ОРЕНБУРГСКОЙ ОБЛАСТИ </w:t>
      </w:r>
    </w:p>
    <w:p w:rsidR="005D0D7E" w:rsidRPr="00BC6ABA" w:rsidRDefault="005D0D7E" w:rsidP="005D0D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5D0D7E" w:rsidRPr="0023658E" w:rsidRDefault="005D0D7E" w:rsidP="005D0D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6B25A9" w:rsidRPr="006B25A9" w:rsidTr="006E7EFD">
        <w:tc>
          <w:tcPr>
            <w:tcW w:w="4795" w:type="dxa"/>
          </w:tcPr>
          <w:p w:rsidR="006B25A9" w:rsidRPr="006B25A9" w:rsidRDefault="006B25A9" w:rsidP="006B25A9">
            <w:pPr>
              <w:widowControl w:val="0"/>
              <w:suppressAutoHyphens/>
              <w:jc w:val="both"/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</w:pPr>
            <w:r w:rsidRPr="006B25A9"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  <w:t>12 заседание</w:t>
            </w:r>
          </w:p>
        </w:tc>
        <w:tc>
          <w:tcPr>
            <w:tcW w:w="4775" w:type="dxa"/>
            <w:hideMark/>
          </w:tcPr>
          <w:p w:rsidR="006B25A9" w:rsidRPr="006B25A9" w:rsidRDefault="006B25A9" w:rsidP="006B25A9">
            <w:pPr>
              <w:widowControl w:val="0"/>
              <w:suppressAutoHyphens/>
              <w:jc w:val="right"/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</w:pPr>
            <w:r w:rsidRPr="006B25A9">
              <w:rPr>
                <w:rFonts w:eastAsiaTheme="minorEastAsia"/>
                <w:b/>
                <w:color w:val="00000A"/>
                <w:kern w:val="2"/>
                <w:sz w:val="28"/>
                <w:szCs w:val="28"/>
                <w:lang w:val="en-US"/>
              </w:rPr>
              <w:t>II</w:t>
            </w:r>
            <w:r w:rsidRPr="006B25A9"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  <w:t xml:space="preserve"> созыв</w:t>
            </w:r>
          </w:p>
        </w:tc>
      </w:tr>
      <w:tr w:rsidR="006B25A9" w:rsidRPr="006B25A9" w:rsidTr="006E7EFD">
        <w:tc>
          <w:tcPr>
            <w:tcW w:w="4795" w:type="dxa"/>
            <w:hideMark/>
          </w:tcPr>
          <w:p w:rsidR="006B25A9" w:rsidRPr="006B25A9" w:rsidRDefault="006B25A9" w:rsidP="006B25A9">
            <w:pPr>
              <w:widowControl w:val="0"/>
              <w:suppressAutoHyphens/>
              <w:jc w:val="both"/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</w:pPr>
            <w:r w:rsidRPr="006B25A9"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  <w:t xml:space="preserve">25.08.2021 </w:t>
            </w:r>
          </w:p>
        </w:tc>
        <w:tc>
          <w:tcPr>
            <w:tcW w:w="4775" w:type="dxa"/>
            <w:hideMark/>
          </w:tcPr>
          <w:p w:rsidR="006B25A9" w:rsidRPr="006B25A9" w:rsidRDefault="006B25A9" w:rsidP="006B25A9">
            <w:pPr>
              <w:widowControl w:val="0"/>
              <w:suppressAutoHyphens/>
              <w:jc w:val="right"/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</w:pPr>
            <w:r w:rsidRPr="006B25A9">
              <w:rPr>
                <w:rFonts w:eastAsiaTheme="minorEastAsia"/>
                <w:b/>
                <w:color w:val="00000A"/>
                <w:kern w:val="2"/>
                <w:sz w:val="28"/>
                <w:szCs w:val="28"/>
              </w:rPr>
              <w:t xml:space="preserve">    г. Соль- Илецк</w:t>
            </w:r>
          </w:p>
        </w:tc>
      </w:tr>
    </w:tbl>
    <w:p w:rsidR="006B25A9" w:rsidRDefault="006B25A9" w:rsidP="006771D6">
      <w:pPr>
        <w:jc w:val="center"/>
        <w:rPr>
          <w:b/>
          <w:sz w:val="28"/>
          <w:szCs w:val="28"/>
        </w:rPr>
      </w:pPr>
    </w:p>
    <w:p w:rsidR="00331E8A" w:rsidRPr="0023658E" w:rsidRDefault="007F0404" w:rsidP="006771D6">
      <w:pPr>
        <w:jc w:val="center"/>
        <w:rPr>
          <w:b/>
          <w:sz w:val="28"/>
          <w:szCs w:val="28"/>
        </w:rPr>
      </w:pPr>
      <w:r w:rsidRPr="0023658E">
        <w:rPr>
          <w:b/>
          <w:sz w:val="28"/>
          <w:szCs w:val="28"/>
        </w:rPr>
        <w:t>РЕШЕНИЕ №</w:t>
      </w:r>
      <w:r w:rsidR="006B25A9">
        <w:rPr>
          <w:b/>
          <w:sz w:val="28"/>
          <w:szCs w:val="28"/>
        </w:rPr>
        <w:t xml:space="preserve"> 98</w:t>
      </w:r>
    </w:p>
    <w:p w:rsidR="005D0D7E" w:rsidRPr="0023658E" w:rsidRDefault="005D0D7E" w:rsidP="006771D6">
      <w:pPr>
        <w:jc w:val="center"/>
        <w:rPr>
          <w:b/>
          <w:sz w:val="28"/>
          <w:szCs w:val="28"/>
        </w:rPr>
      </w:pPr>
    </w:p>
    <w:p w:rsidR="007F0404" w:rsidRPr="0023658E" w:rsidRDefault="007F0404" w:rsidP="007F0404">
      <w:pPr>
        <w:ind w:right="3117"/>
        <w:jc w:val="both"/>
        <w:rPr>
          <w:b/>
          <w:sz w:val="28"/>
          <w:szCs w:val="28"/>
        </w:rPr>
      </w:pPr>
    </w:p>
    <w:p w:rsidR="005F197D" w:rsidRDefault="00B77C7E" w:rsidP="006B25A9">
      <w:pPr>
        <w:spacing w:line="276" w:lineRule="auto"/>
        <w:ind w:right="3117" w:firstLine="284"/>
        <w:jc w:val="both"/>
        <w:rPr>
          <w:b/>
          <w:sz w:val="28"/>
          <w:szCs w:val="28"/>
        </w:rPr>
      </w:pPr>
      <w:r w:rsidRPr="00B77C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 утверждении Положения</w:t>
      </w:r>
      <w:r w:rsidRPr="00B77C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 порядке назначения и проведения собраний, конференций граждан (собраний делегатов) в целях рассмотрения и обсуждения вопросов внесения инициативных проектов</w:t>
      </w:r>
      <w:r w:rsidRPr="00B77C7E">
        <w:rPr>
          <w:b/>
          <w:sz w:val="28"/>
          <w:szCs w:val="28"/>
        </w:rPr>
        <w:t xml:space="preserve"> </w:t>
      </w:r>
    </w:p>
    <w:p w:rsidR="00D31FE9" w:rsidRDefault="00D31FE9" w:rsidP="006B25A9">
      <w:pPr>
        <w:spacing w:line="360" w:lineRule="auto"/>
        <w:ind w:firstLine="709"/>
        <w:jc w:val="both"/>
        <w:rPr>
          <w:sz w:val="28"/>
          <w:szCs w:val="28"/>
        </w:rPr>
      </w:pPr>
    </w:p>
    <w:p w:rsidR="00B77C7E" w:rsidRDefault="00B64E74" w:rsidP="006B25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77C7E" w:rsidRPr="00B77C7E">
        <w:rPr>
          <w:sz w:val="28"/>
          <w:szCs w:val="28"/>
        </w:rPr>
        <w:t xml:space="preserve">В  соответствии  со  статьями 29,  30 Федерального закона от </w:t>
      </w:r>
      <w:r w:rsidR="00B77C7E" w:rsidRPr="00063BC8">
        <w:rPr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B77C7E">
        <w:rPr>
          <w:sz w:val="28"/>
          <w:szCs w:val="28"/>
        </w:rPr>
        <w:t xml:space="preserve">, статьями </w:t>
      </w:r>
      <w:r w:rsidR="00B77C7E" w:rsidRPr="00B77C7E">
        <w:rPr>
          <w:sz w:val="28"/>
          <w:szCs w:val="28"/>
        </w:rPr>
        <w:t xml:space="preserve">  </w:t>
      </w:r>
      <w:r w:rsidR="00B77C7E">
        <w:rPr>
          <w:sz w:val="28"/>
          <w:szCs w:val="28"/>
        </w:rPr>
        <w:t>12, 13</w:t>
      </w:r>
      <w:r w:rsidR="00B77C7E" w:rsidRPr="00B77C7E">
        <w:rPr>
          <w:sz w:val="28"/>
          <w:szCs w:val="28"/>
        </w:rPr>
        <w:t xml:space="preserve">  Устава  </w:t>
      </w:r>
      <w:r w:rsidR="00B77C7E">
        <w:rPr>
          <w:sz w:val="28"/>
          <w:szCs w:val="28"/>
        </w:rPr>
        <w:t>муниципального образования Соль-Илецкий городской округ Оренбургской области, Совет депутатов</w:t>
      </w:r>
      <w:r w:rsidR="00B77C7E" w:rsidRPr="00B77C7E">
        <w:rPr>
          <w:sz w:val="28"/>
          <w:szCs w:val="28"/>
        </w:rPr>
        <w:t xml:space="preserve">    </w:t>
      </w:r>
      <w:r w:rsidR="00B77C7E">
        <w:rPr>
          <w:sz w:val="28"/>
          <w:szCs w:val="28"/>
        </w:rPr>
        <w:t>муниципального образования Соль-Илецкий городской округ Оренбургской области</w:t>
      </w:r>
      <w:r w:rsidR="00B77C7E" w:rsidRPr="00B77C7E">
        <w:rPr>
          <w:sz w:val="28"/>
          <w:szCs w:val="28"/>
        </w:rPr>
        <w:t xml:space="preserve"> </w:t>
      </w:r>
      <w:r w:rsidR="00B77C7E">
        <w:rPr>
          <w:sz w:val="28"/>
          <w:szCs w:val="28"/>
        </w:rPr>
        <w:t>решил:</w:t>
      </w:r>
    </w:p>
    <w:p w:rsidR="00B77C7E" w:rsidRPr="00B77C7E" w:rsidRDefault="007E2A64" w:rsidP="006B25A9">
      <w:pPr>
        <w:spacing w:line="360" w:lineRule="auto"/>
        <w:ind w:firstLine="709"/>
        <w:jc w:val="both"/>
        <w:rPr>
          <w:sz w:val="28"/>
          <w:szCs w:val="28"/>
        </w:rPr>
      </w:pPr>
      <w:r w:rsidRPr="003E40B7">
        <w:rPr>
          <w:sz w:val="28"/>
          <w:szCs w:val="28"/>
        </w:rPr>
        <w:t>1.</w:t>
      </w:r>
      <w:r w:rsidR="008D240D" w:rsidRPr="008D240D">
        <w:t xml:space="preserve"> </w:t>
      </w:r>
      <w:r w:rsidR="00B77C7E" w:rsidRPr="00B77C7E">
        <w:rPr>
          <w:sz w:val="28"/>
          <w:szCs w:val="28"/>
        </w:rPr>
        <w:t>Утвердить  прилагаемое  Положение  о  порядке  назначения  и проведения</w:t>
      </w:r>
      <w:r w:rsidR="00912CAF">
        <w:rPr>
          <w:sz w:val="28"/>
          <w:szCs w:val="28"/>
        </w:rPr>
        <w:t xml:space="preserve"> </w:t>
      </w:r>
      <w:r w:rsidR="00B77C7E" w:rsidRPr="00B77C7E">
        <w:rPr>
          <w:sz w:val="28"/>
          <w:szCs w:val="28"/>
        </w:rPr>
        <w:t>собраний,  конференций  граждан (собраний делегатов) в целях рассмотрения и</w:t>
      </w:r>
      <w:r w:rsidR="00B77C7E">
        <w:rPr>
          <w:sz w:val="28"/>
          <w:szCs w:val="28"/>
        </w:rPr>
        <w:t xml:space="preserve"> </w:t>
      </w:r>
      <w:r w:rsidR="00B77C7E" w:rsidRPr="00B77C7E">
        <w:rPr>
          <w:sz w:val="28"/>
          <w:szCs w:val="28"/>
        </w:rPr>
        <w:t>обсуждения вопросов внесения инициативных проектов.</w:t>
      </w:r>
    </w:p>
    <w:p w:rsidR="001E2A8A" w:rsidRPr="00856433" w:rsidRDefault="00B77C7E" w:rsidP="006B25A9">
      <w:pPr>
        <w:spacing w:line="360" w:lineRule="auto"/>
        <w:ind w:firstLine="709"/>
        <w:jc w:val="both"/>
        <w:rPr>
          <w:sz w:val="28"/>
          <w:szCs w:val="28"/>
        </w:rPr>
      </w:pPr>
      <w:r w:rsidRPr="00B77C7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E2A8A" w:rsidRPr="00B4618D">
        <w:rPr>
          <w:sz w:val="28"/>
          <w:szCs w:val="28"/>
        </w:rPr>
        <w:t xml:space="preserve">Возложить </w:t>
      </w:r>
      <w:r w:rsidR="00F545F4">
        <w:rPr>
          <w:sz w:val="28"/>
          <w:szCs w:val="28"/>
        </w:rPr>
        <w:t xml:space="preserve"> </w:t>
      </w:r>
      <w:proofErr w:type="gramStart"/>
      <w:r w:rsidR="001E2A8A" w:rsidRPr="00B4618D">
        <w:rPr>
          <w:sz w:val="28"/>
          <w:szCs w:val="28"/>
        </w:rPr>
        <w:t>контроль за</w:t>
      </w:r>
      <w:proofErr w:type="gramEnd"/>
      <w:r w:rsidR="001E2A8A" w:rsidRPr="00B4618D">
        <w:rPr>
          <w:sz w:val="28"/>
          <w:szCs w:val="28"/>
        </w:rPr>
        <w:t xml:space="preserve"> исполнением решения на постоянную комис</w:t>
      </w:r>
      <w:r w:rsidR="00B4618D">
        <w:rPr>
          <w:sz w:val="28"/>
          <w:szCs w:val="28"/>
        </w:rPr>
        <w:t>сию</w:t>
      </w:r>
      <w:r w:rsidR="007B30E2">
        <w:rPr>
          <w:sz w:val="28"/>
          <w:szCs w:val="28"/>
        </w:rPr>
        <w:t xml:space="preserve"> Совета депутатов</w:t>
      </w:r>
      <w:r w:rsidR="00B4618D">
        <w:rPr>
          <w:sz w:val="28"/>
          <w:szCs w:val="28"/>
        </w:rPr>
        <w:t xml:space="preserve"> </w:t>
      </w:r>
      <w:r w:rsidR="00815EC0" w:rsidRPr="00856433">
        <w:rPr>
          <w:sz w:val="28"/>
          <w:szCs w:val="28"/>
        </w:rPr>
        <w:t>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</w:t>
      </w:r>
      <w:r w:rsidR="00B4618D" w:rsidRPr="00856433">
        <w:rPr>
          <w:sz w:val="28"/>
          <w:szCs w:val="28"/>
        </w:rPr>
        <w:t>.</w:t>
      </w:r>
    </w:p>
    <w:p w:rsidR="00B642E9" w:rsidRPr="0021576D" w:rsidRDefault="003E40B7" w:rsidP="006B25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3</w:t>
      </w:r>
      <w:r w:rsidR="00B642E9">
        <w:rPr>
          <w:sz w:val="28"/>
          <w:szCs w:val="28"/>
        </w:rPr>
        <w:t>.</w:t>
      </w:r>
      <w:r w:rsidR="00795593">
        <w:rPr>
          <w:sz w:val="28"/>
          <w:szCs w:val="28"/>
        </w:rPr>
        <w:t xml:space="preserve"> </w:t>
      </w:r>
      <w:r w:rsidR="00B642E9" w:rsidRPr="0021576D">
        <w:rPr>
          <w:sz w:val="28"/>
          <w:szCs w:val="28"/>
        </w:rPr>
        <w:t>Установить, что настоящее решение  вступает в силу после его официального опубликования (обнародования).</w:t>
      </w:r>
    </w:p>
    <w:p w:rsidR="00CB3F3C" w:rsidRDefault="00CB3F3C" w:rsidP="00912CAF">
      <w:pPr>
        <w:spacing w:line="276" w:lineRule="auto"/>
        <w:jc w:val="both"/>
        <w:rPr>
          <w:sz w:val="28"/>
          <w:szCs w:val="28"/>
        </w:rPr>
      </w:pPr>
    </w:p>
    <w:p w:rsidR="00B60C8B" w:rsidRPr="00B642E9" w:rsidRDefault="00B60C8B" w:rsidP="00253131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B77C7E" w:rsidRPr="00B77C7E" w:rsidTr="00EB27D4">
        <w:tc>
          <w:tcPr>
            <w:tcW w:w="4802" w:type="dxa"/>
            <w:hideMark/>
          </w:tcPr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  <w:r w:rsidRPr="00B77C7E">
              <w:rPr>
                <w:rFonts w:eastAsiaTheme="minorEastAsia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  <w:r w:rsidRPr="00B77C7E">
              <w:rPr>
                <w:rFonts w:eastAsiaTheme="minorEastAsia"/>
                <w:sz w:val="28"/>
                <w:szCs w:val="28"/>
              </w:rPr>
              <w:t>Соль-Илецкий городской округ</w:t>
            </w:r>
          </w:p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</w:p>
          <w:p w:rsidR="00B77C7E" w:rsidRPr="00B77C7E" w:rsidRDefault="00B77C7E" w:rsidP="00B77C7E">
            <w:pPr>
              <w:rPr>
                <w:rFonts w:eastAsiaTheme="minorEastAsia"/>
                <w:spacing w:val="-8"/>
                <w:sz w:val="28"/>
                <w:szCs w:val="28"/>
              </w:rPr>
            </w:pPr>
            <w:r w:rsidRPr="00B77C7E">
              <w:rPr>
                <w:rFonts w:eastAsiaTheme="minorEastAsia"/>
                <w:sz w:val="28"/>
                <w:szCs w:val="28"/>
              </w:rPr>
              <w:t>_________________ Н.А. Кузьмин</w:t>
            </w:r>
          </w:p>
        </w:tc>
        <w:tc>
          <w:tcPr>
            <w:tcW w:w="4768" w:type="dxa"/>
          </w:tcPr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  <w:r w:rsidRPr="00B77C7E">
              <w:rPr>
                <w:rFonts w:eastAsiaTheme="minorEastAsia"/>
                <w:sz w:val="28"/>
                <w:szCs w:val="28"/>
              </w:rPr>
              <w:t>Глава</w:t>
            </w:r>
          </w:p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  <w:r w:rsidRPr="00B77C7E">
              <w:rPr>
                <w:rFonts w:eastAsiaTheme="minorEastAsia"/>
                <w:sz w:val="28"/>
                <w:szCs w:val="28"/>
              </w:rPr>
              <w:t xml:space="preserve">муниципального образования </w:t>
            </w:r>
          </w:p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  <w:r w:rsidRPr="00B77C7E">
              <w:rPr>
                <w:rFonts w:eastAsiaTheme="minorEastAsia"/>
                <w:sz w:val="28"/>
                <w:szCs w:val="28"/>
              </w:rPr>
              <w:t>Соль-Илецкий городской округ</w:t>
            </w:r>
          </w:p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</w:p>
          <w:p w:rsidR="00B77C7E" w:rsidRPr="00B77C7E" w:rsidRDefault="00B77C7E" w:rsidP="00B77C7E">
            <w:pPr>
              <w:rPr>
                <w:rFonts w:eastAsiaTheme="minorEastAsia"/>
                <w:sz w:val="28"/>
                <w:szCs w:val="28"/>
              </w:rPr>
            </w:pPr>
            <w:r w:rsidRPr="00B77C7E">
              <w:rPr>
                <w:rFonts w:eastAsiaTheme="minorEastAsia"/>
                <w:sz w:val="28"/>
                <w:szCs w:val="28"/>
              </w:rPr>
              <w:t>_________________ А.А. Кузьмин</w:t>
            </w:r>
          </w:p>
          <w:p w:rsidR="00B77C7E" w:rsidRPr="00B77C7E" w:rsidRDefault="00B77C7E" w:rsidP="00B77C7E">
            <w:pPr>
              <w:rPr>
                <w:rFonts w:eastAsiaTheme="minorEastAsia"/>
                <w:spacing w:val="-8"/>
                <w:sz w:val="28"/>
                <w:szCs w:val="28"/>
              </w:rPr>
            </w:pPr>
          </w:p>
        </w:tc>
      </w:tr>
    </w:tbl>
    <w:p w:rsidR="00AB46D2" w:rsidRDefault="00AB46D2" w:rsidP="00795593">
      <w:pPr>
        <w:jc w:val="center"/>
      </w:pPr>
    </w:p>
    <w:p w:rsidR="00AB46D2" w:rsidRDefault="00AB46D2" w:rsidP="00795593">
      <w:pPr>
        <w:jc w:val="center"/>
      </w:pPr>
    </w:p>
    <w:p w:rsidR="00AB46D2" w:rsidRDefault="00AB46D2" w:rsidP="00795593">
      <w:pPr>
        <w:jc w:val="center"/>
      </w:pPr>
    </w:p>
    <w:p w:rsidR="00AB46D2" w:rsidRDefault="00AB46D2" w:rsidP="00795593">
      <w:pPr>
        <w:jc w:val="center"/>
      </w:pPr>
    </w:p>
    <w:p w:rsidR="00AB46D2" w:rsidRDefault="00AB46D2" w:rsidP="00795593">
      <w:pPr>
        <w:jc w:val="center"/>
      </w:pPr>
    </w:p>
    <w:p w:rsidR="00AB46D2" w:rsidRDefault="00AB46D2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912CAF" w:rsidRDefault="00912CAF" w:rsidP="00795593">
      <w:pPr>
        <w:jc w:val="center"/>
      </w:pPr>
    </w:p>
    <w:p w:rsidR="00912CAF" w:rsidRDefault="00912CAF" w:rsidP="00795593">
      <w:pPr>
        <w:jc w:val="center"/>
      </w:pPr>
    </w:p>
    <w:p w:rsidR="00912CAF" w:rsidRDefault="00912CAF" w:rsidP="00795593">
      <w:pPr>
        <w:jc w:val="center"/>
      </w:pPr>
    </w:p>
    <w:p w:rsidR="00912CAF" w:rsidRDefault="00912CAF" w:rsidP="00795593">
      <w:pPr>
        <w:jc w:val="center"/>
      </w:pPr>
    </w:p>
    <w:p w:rsidR="00912CAF" w:rsidRDefault="00912CAF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B77C7E" w:rsidRDefault="00B77C7E" w:rsidP="00795593">
      <w:pPr>
        <w:jc w:val="center"/>
      </w:pPr>
    </w:p>
    <w:p w:rsidR="00AB46D2" w:rsidRDefault="00AB46D2" w:rsidP="00795593">
      <w:pPr>
        <w:jc w:val="center"/>
      </w:pPr>
    </w:p>
    <w:p w:rsidR="004908FD" w:rsidRDefault="005D0D7E" w:rsidP="00795593">
      <w:pPr>
        <w:jc w:val="center"/>
      </w:pPr>
      <w:r w:rsidRPr="00BC6ABA">
        <w:t>Разослано: депутатам Совета депутатов  Соль-Илецкого</w:t>
      </w:r>
      <w:r w:rsidR="006B3BF7">
        <w:t xml:space="preserve"> городского округа - </w:t>
      </w:r>
      <w:r w:rsidR="00856433">
        <w:t>19</w:t>
      </w:r>
      <w:r w:rsidRPr="00BC6ABA">
        <w:t xml:space="preserve"> экз., </w:t>
      </w:r>
      <w:r w:rsidR="00795593">
        <w:t>администрация</w:t>
      </w:r>
      <w:r w:rsidRPr="00BC6ABA">
        <w:t xml:space="preserve"> Соль-Илецкого городского округа – 1 экз., прокуратура </w:t>
      </w:r>
      <w:r w:rsidR="00795593">
        <w:t xml:space="preserve">Соль-Илецкого </w:t>
      </w:r>
      <w:r w:rsidRPr="00BC6ABA">
        <w:t>р</w:t>
      </w:r>
      <w:r w:rsidR="00253131">
        <w:t>айона - 1 экз.; в дело - 1 экз.</w:t>
      </w:r>
    </w:p>
    <w:p w:rsidR="00B77C7E" w:rsidRDefault="00B77C7E" w:rsidP="00795593">
      <w:pPr>
        <w:jc w:val="center"/>
      </w:pPr>
    </w:p>
    <w:p w:rsidR="00B77C7E" w:rsidRPr="00B77C7E" w:rsidRDefault="00B77C7E" w:rsidP="00B77C7E">
      <w:pPr>
        <w:ind w:left="4536"/>
        <w:jc w:val="both"/>
        <w:rPr>
          <w:sz w:val="28"/>
          <w:szCs w:val="28"/>
        </w:rPr>
      </w:pPr>
      <w:r w:rsidRPr="00B77C7E">
        <w:rPr>
          <w:sz w:val="28"/>
          <w:szCs w:val="28"/>
        </w:rPr>
        <w:t xml:space="preserve">Приложение </w:t>
      </w:r>
    </w:p>
    <w:p w:rsidR="00B77C7E" w:rsidRPr="00B77C7E" w:rsidRDefault="00B77C7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 xml:space="preserve">к решению Совета депутатов </w:t>
      </w:r>
    </w:p>
    <w:p w:rsidR="00B77C7E" w:rsidRPr="00B77C7E" w:rsidRDefault="00B77C7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>муниципального образования</w:t>
      </w:r>
    </w:p>
    <w:p w:rsidR="00B77C7E" w:rsidRPr="00B77C7E" w:rsidRDefault="00B77C7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 xml:space="preserve"> Соль-Илецкий городской округ                                                                           </w:t>
      </w:r>
    </w:p>
    <w:p w:rsidR="00B77C7E" w:rsidRDefault="00B77C7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 xml:space="preserve"> от </w:t>
      </w:r>
      <w:r w:rsidR="000A4D51">
        <w:rPr>
          <w:sz w:val="28"/>
          <w:szCs w:val="28"/>
        </w:rPr>
        <w:t>25.08.2021</w:t>
      </w:r>
      <w:r w:rsidRPr="00B77C7E">
        <w:rPr>
          <w:sz w:val="28"/>
          <w:szCs w:val="28"/>
        </w:rPr>
        <w:t xml:space="preserve">  № </w:t>
      </w:r>
      <w:r w:rsidR="000A4D51">
        <w:rPr>
          <w:sz w:val="28"/>
          <w:szCs w:val="28"/>
        </w:rPr>
        <w:t>98</w:t>
      </w:r>
    </w:p>
    <w:p w:rsidR="005436CE" w:rsidRDefault="005436C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Default="005436C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Default="005436C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Default="005436C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center"/>
        <w:outlineLvl w:val="0"/>
        <w:rPr>
          <w:b/>
          <w:sz w:val="28"/>
          <w:szCs w:val="28"/>
        </w:rPr>
      </w:pPr>
      <w:r w:rsidRPr="005436CE">
        <w:rPr>
          <w:b/>
          <w:sz w:val="28"/>
          <w:szCs w:val="28"/>
        </w:rPr>
        <w:t>Положение</w:t>
      </w:r>
    </w:p>
    <w:p w:rsidR="005436CE" w:rsidRPr="005436CE" w:rsidRDefault="005436CE" w:rsidP="005436CE">
      <w:pPr>
        <w:shd w:val="clear" w:color="auto" w:fill="FFFFFF"/>
        <w:ind w:firstLine="567"/>
        <w:jc w:val="center"/>
        <w:outlineLvl w:val="0"/>
        <w:rPr>
          <w:b/>
          <w:sz w:val="28"/>
          <w:szCs w:val="28"/>
        </w:rPr>
      </w:pPr>
      <w:r w:rsidRPr="005436CE">
        <w:rPr>
          <w:b/>
          <w:sz w:val="28"/>
          <w:szCs w:val="28"/>
        </w:rPr>
        <w:t>о  порядке  назначения  и проведения</w:t>
      </w:r>
      <w:r w:rsidR="00912CAF">
        <w:rPr>
          <w:b/>
          <w:sz w:val="28"/>
          <w:szCs w:val="28"/>
        </w:rPr>
        <w:t xml:space="preserve"> </w:t>
      </w:r>
      <w:r w:rsidRPr="005436CE">
        <w:rPr>
          <w:b/>
          <w:sz w:val="28"/>
          <w:szCs w:val="28"/>
        </w:rPr>
        <w:t>собраний,  конференций  граждан (собраний делегатов) в целях рассмотрения и обсуждения вопросов внесения инициативных проектов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622CE9">
      <w:pPr>
        <w:shd w:val="clear" w:color="auto" w:fill="FFFFFF"/>
        <w:ind w:firstLine="567"/>
        <w:jc w:val="center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1. Общие положения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1.1.   </w:t>
      </w:r>
      <w:proofErr w:type="gramStart"/>
      <w:r w:rsidRPr="005436CE">
        <w:rPr>
          <w:sz w:val="28"/>
          <w:szCs w:val="28"/>
        </w:rPr>
        <w:t>Настоящее   Положение   в  соответствии  с  Конституцией  Российской</w:t>
      </w:r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Федерации,  Федеральным  законом от 06.10.2003 N 131-ФЗ </w:t>
      </w:r>
      <w:r>
        <w:rPr>
          <w:sz w:val="28"/>
          <w:szCs w:val="28"/>
        </w:rPr>
        <w:t>«</w:t>
      </w:r>
      <w:r w:rsidRPr="005436CE">
        <w:rPr>
          <w:sz w:val="28"/>
          <w:szCs w:val="28"/>
        </w:rPr>
        <w:t>Об общих принципах</w:t>
      </w:r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организации   местного  самоуправления  в  Российской  Федерации</w:t>
      </w:r>
      <w:r>
        <w:rPr>
          <w:sz w:val="28"/>
          <w:szCs w:val="28"/>
        </w:rPr>
        <w:t>»</w:t>
      </w:r>
      <w:r w:rsidRPr="005436CE">
        <w:rPr>
          <w:sz w:val="28"/>
          <w:szCs w:val="28"/>
        </w:rPr>
        <w:t>,  Уставом</w:t>
      </w:r>
      <w:r>
        <w:rPr>
          <w:sz w:val="28"/>
          <w:szCs w:val="28"/>
        </w:rPr>
        <w:t xml:space="preserve"> муниципального образования Соль-Илецкий городской округ Оренбургской области </w:t>
      </w:r>
      <w:r w:rsidRPr="005436CE">
        <w:rPr>
          <w:sz w:val="28"/>
          <w:szCs w:val="28"/>
        </w:rPr>
        <w:t>в целях рассмотрения и обсуждения</w:t>
      </w:r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вопросов   внесения   инициативных   проектов   определяет   на  территории</w:t>
      </w:r>
      <w:r>
        <w:rPr>
          <w:sz w:val="28"/>
          <w:szCs w:val="28"/>
        </w:rPr>
        <w:t xml:space="preserve"> муниципального образования Соль-Илецкий городской округ Оренбургской области </w:t>
      </w:r>
      <w:r w:rsidRPr="003E6E86">
        <w:rPr>
          <w:color w:val="000000" w:themeColor="text1"/>
          <w:sz w:val="28"/>
          <w:szCs w:val="28"/>
        </w:rPr>
        <w:t>(далее – Соль-Илецкий городской округ)</w:t>
      </w:r>
      <w:r w:rsidRPr="005436CE">
        <w:rPr>
          <w:sz w:val="28"/>
          <w:szCs w:val="28"/>
        </w:rPr>
        <w:t xml:space="preserve"> порядок назначения и проведения, а</w:t>
      </w:r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также</w:t>
      </w:r>
      <w:proofErr w:type="gramEnd"/>
      <w:r w:rsidRPr="005436CE">
        <w:rPr>
          <w:sz w:val="28"/>
          <w:szCs w:val="28"/>
        </w:rPr>
        <w:t xml:space="preserve"> полномочия собраний и конференций граждан (собраний делегатов) (далее</w:t>
      </w:r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-  конференций),  как  </w:t>
      </w:r>
      <w:r>
        <w:rPr>
          <w:sz w:val="28"/>
          <w:szCs w:val="28"/>
        </w:rPr>
        <w:t xml:space="preserve"> о</w:t>
      </w:r>
      <w:r w:rsidRPr="005436CE">
        <w:rPr>
          <w:sz w:val="28"/>
          <w:szCs w:val="28"/>
        </w:rPr>
        <w:t>дной  из  форм  участия  населения  в осуществлении</w:t>
      </w:r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местного самоуправления.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1.2. В целях настоящего Положения: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под собранием понимается совместное обсуждение гражданами вопросов внесения</w:t>
      </w:r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инициативных  проектов  и  их  рассмотрения, проводимое </w:t>
      </w:r>
      <w:proofErr w:type="gramStart"/>
      <w:r w:rsidRPr="005436CE">
        <w:rPr>
          <w:sz w:val="28"/>
          <w:szCs w:val="28"/>
        </w:rPr>
        <w:t>на части территории</w:t>
      </w:r>
      <w:proofErr w:type="gramEnd"/>
      <w:r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 </w:t>
      </w:r>
      <w:r w:rsidRPr="00A2557A">
        <w:rPr>
          <w:sz w:val="28"/>
          <w:szCs w:val="28"/>
        </w:rPr>
        <w:t>Соль-Илецкого городского округа;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под  конференцией  (собранием  делегатов)  понимается совместное обсуждение делегатами  вопросов  внесения  инициативных  проектов  и  их рассмотрения,  проводимое  </w:t>
      </w:r>
      <w:proofErr w:type="gramStart"/>
      <w:r w:rsidRPr="00A2557A">
        <w:rPr>
          <w:sz w:val="28"/>
          <w:szCs w:val="28"/>
        </w:rPr>
        <w:t>на  части  территории</w:t>
      </w:r>
      <w:proofErr w:type="gramEnd"/>
      <w:r w:rsidRPr="00A2557A">
        <w:rPr>
          <w:sz w:val="28"/>
          <w:szCs w:val="28"/>
        </w:rPr>
        <w:t xml:space="preserve">  Соль-Илецкого городского округа;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под  делегатом понимается гражданин, уполномоченный в порядке, определенном настоящим   Положением,   представлять   интересы  граждан  соответствующей территории на конференции.</w:t>
      </w:r>
    </w:p>
    <w:p w:rsidR="005436CE" w:rsidRPr="00A2557A" w:rsidRDefault="005436CE" w:rsidP="00E65F40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1.3.  В  собрании,  конференции  (собрании делегатов) имеют право принимать участие  граждане,  постоянно или преимущественно проживающие на территории </w:t>
      </w:r>
      <w:r w:rsidR="00E65F40" w:rsidRPr="00A2557A">
        <w:rPr>
          <w:sz w:val="28"/>
          <w:szCs w:val="28"/>
        </w:rPr>
        <w:t>Соль-Илецкого городского округа</w:t>
      </w:r>
      <w:r w:rsidRPr="00A2557A">
        <w:rPr>
          <w:sz w:val="28"/>
          <w:szCs w:val="28"/>
        </w:rPr>
        <w:t>,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достигшие  шестнадцатилетнего возраста.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lastRenderedPageBreak/>
        <w:t xml:space="preserve">Граждане  Российской  Федерации,  не проживающие на территории </w:t>
      </w:r>
      <w:r w:rsidR="00E65F40" w:rsidRPr="00A2557A">
        <w:rPr>
          <w:sz w:val="28"/>
          <w:szCs w:val="28"/>
        </w:rPr>
        <w:t>Соль-Илецкого городского округа,</w:t>
      </w:r>
      <w:r w:rsidRPr="00A2557A">
        <w:rPr>
          <w:sz w:val="28"/>
          <w:szCs w:val="28"/>
        </w:rPr>
        <w:t xml:space="preserve">  но  имеющие  на  его  территории  недвижимое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имущество, принадлежащее им на праве собственности, также могут участвовать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в работе собрания с правом совещательного голоса.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1.4.  Никто  не  вправе  оказывать  принудительное воздействие на граждан с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целью   участия   или  неучастия  в  собрании,  а  также  на  их  свободное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волеизъявление.   Право  граждан  на  участие  в  собрании  не  может  быть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ограничено  в  зависимости от происхождения, социального или имущественного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положения,   расовой   и   национальной   принадлежности   к   общественным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объединениям,  политических  и  иных  взглядов,  рода  и характера занятий,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времени проживания в данной местности и других подобных обстоятельств.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1.5.  Собрание,  конференция  может  принимать обращения к органам местного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самоуправления   и  должностным  лицам  местного  самоуправления,  а  также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избирать  лиц,  уполномоченных  представлять собрание во взаимоотношениях с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органами   местного   самоуправления   и   должностными   лицами   местного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самоуправления.</w:t>
      </w:r>
    </w:p>
    <w:p w:rsidR="00E65F40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1.6.  Собрание,  конференция,  проводимое  для обсуждения вопросов местного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значения,   информирования   населения   о  деятельности  органов  местного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самоуправления  и  должностных  лиц  местного  самоуправления, проводится в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 xml:space="preserve">соответствии   с  Положением  о  соответствующем  собрании,  конференции  </w:t>
      </w:r>
      <w:proofErr w:type="gramStart"/>
      <w:r w:rsidRPr="00A2557A">
        <w:rPr>
          <w:sz w:val="28"/>
          <w:szCs w:val="28"/>
        </w:rPr>
        <w:t>в</w:t>
      </w:r>
      <w:proofErr w:type="gramEnd"/>
      <w:r w:rsidR="00E65F40" w:rsidRPr="00A2557A">
        <w:rPr>
          <w:sz w:val="28"/>
          <w:szCs w:val="28"/>
        </w:rPr>
        <w:t xml:space="preserve"> </w:t>
      </w:r>
      <w:proofErr w:type="gramStart"/>
      <w:r w:rsidR="00E65F40" w:rsidRPr="00A2557A">
        <w:rPr>
          <w:sz w:val="28"/>
          <w:szCs w:val="28"/>
        </w:rPr>
        <w:t>Соль-Илецком</w:t>
      </w:r>
      <w:proofErr w:type="gramEnd"/>
      <w:r w:rsidR="00E65F40" w:rsidRPr="00A2557A">
        <w:rPr>
          <w:sz w:val="28"/>
          <w:szCs w:val="28"/>
        </w:rPr>
        <w:t xml:space="preserve"> городском округе.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1.7.   Собрание,   проводимое   по  вопросам,  связанным  с  осуществлением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территориального  общественного самоуправления, проводится в соответствии с</w:t>
      </w:r>
      <w:r w:rsidR="00E65F40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 xml:space="preserve">Положением  о  территориальном  общественном  самоуправлении </w:t>
      </w:r>
      <w:proofErr w:type="gramStart"/>
      <w:r w:rsidRPr="00A2557A">
        <w:rPr>
          <w:sz w:val="28"/>
          <w:szCs w:val="28"/>
        </w:rPr>
        <w:t>в</w:t>
      </w:r>
      <w:proofErr w:type="gramEnd"/>
      <w:r w:rsidRPr="00A2557A">
        <w:rPr>
          <w:sz w:val="28"/>
          <w:szCs w:val="28"/>
        </w:rPr>
        <w:t xml:space="preserve"> </w:t>
      </w:r>
      <w:proofErr w:type="gramStart"/>
      <w:r w:rsidR="00622CE9" w:rsidRPr="00A2557A">
        <w:rPr>
          <w:sz w:val="28"/>
          <w:szCs w:val="28"/>
        </w:rPr>
        <w:t>Соль-Илецком</w:t>
      </w:r>
      <w:proofErr w:type="gramEnd"/>
      <w:r w:rsidR="00622CE9" w:rsidRPr="00A2557A">
        <w:rPr>
          <w:sz w:val="28"/>
          <w:szCs w:val="28"/>
        </w:rPr>
        <w:t xml:space="preserve"> городском округе </w:t>
      </w:r>
      <w:r w:rsidRPr="00A2557A">
        <w:rPr>
          <w:sz w:val="28"/>
          <w:szCs w:val="28"/>
        </w:rPr>
        <w:t>и  уставом  соответствующего  территориального</w:t>
      </w:r>
      <w:r w:rsidR="00622CE9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общественного</w:t>
      </w:r>
      <w:r w:rsidRPr="005436CE">
        <w:rPr>
          <w:sz w:val="28"/>
          <w:szCs w:val="28"/>
        </w:rPr>
        <w:t xml:space="preserve"> самоуправления.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622CE9">
      <w:pPr>
        <w:shd w:val="clear" w:color="auto" w:fill="FFFFFF"/>
        <w:ind w:firstLine="567"/>
        <w:jc w:val="center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2. Общие принципы проведения собраний, конференций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2.1. Граждане участвуют в собраниях, конференциях лично.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2.2. Участие в собраниях, конференциях является свободным и добровольным.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2.3.   Принятие   решения   на  собраниях,  конференциях  осуществляется  в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соответствии с порядком, определенным участниками собрания (конференции).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2.4.  Каждый  гражданин,  участвующий  в  собрании, конференции, имеет </w:t>
      </w:r>
      <w:r w:rsidRPr="00754650">
        <w:rPr>
          <w:sz w:val="28"/>
          <w:szCs w:val="28"/>
        </w:rPr>
        <w:t>один</w:t>
      </w:r>
      <w:r w:rsidR="00622CE9" w:rsidRPr="00754650">
        <w:rPr>
          <w:sz w:val="28"/>
          <w:szCs w:val="28"/>
        </w:rPr>
        <w:t xml:space="preserve"> </w:t>
      </w:r>
      <w:r w:rsidRPr="00754650">
        <w:rPr>
          <w:sz w:val="28"/>
          <w:szCs w:val="28"/>
        </w:rPr>
        <w:t>голос.</w:t>
      </w:r>
      <w:r w:rsidRPr="005436CE">
        <w:rPr>
          <w:sz w:val="28"/>
          <w:szCs w:val="28"/>
        </w:rPr>
        <w:t xml:space="preserve"> 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2.5.  Не  участвуют  в  собраниях,  конференциях граждане, признанные судом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недееспособными, а также граждане, содержащиеся в местах лишения свободы по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приговору суда.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2.6.  В собраниях, конференциях граждан могут принимать участие должностные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лица  органов  местного  самоуправления, а также </w:t>
      </w:r>
      <w:r w:rsidRPr="005436CE">
        <w:rPr>
          <w:sz w:val="28"/>
          <w:szCs w:val="28"/>
        </w:rPr>
        <w:lastRenderedPageBreak/>
        <w:t>представители организаций,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расположенных   на   территории  </w:t>
      </w:r>
      <w:r w:rsidR="00622CE9" w:rsidRPr="00A2557A">
        <w:rPr>
          <w:sz w:val="28"/>
          <w:szCs w:val="28"/>
        </w:rPr>
        <w:t xml:space="preserve">Соль-Илецкого городского округа,  </w:t>
      </w:r>
      <w:r w:rsidRPr="00A2557A">
        <w:rPr>
          <w:sz w:val="28"/>
          <w:szCs w:val="28"/>
        </w:rPr>
        <w:t>органов  территориального  общественного  самоуправления и средств массовой</w:t>
      </w:r>
      <w:r w:rsidR="00622CE9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информации (далее - заинтересованные лица).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A2557A" w:rsidRDefault="005436CE" w:rsidP="00622CE9">
      <w:pPr>
        <w:shd w:val="clear" w:color="auto" w:fill="FFFFFF"/>
        <w:ind w:firstLine="567"/>
        <w:jc w:val="center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3. Инициатива проведения и порядок назначения собраний, конференций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A2557A" w:rsidRDefault="005436CE" w:rsidP="00622CE9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3.1.  Собрание, конференция проводятся по инициативе населения </w:t>
      </w:r>
      <w:r w:rsidR="00622CE9" w:rsidRPr="00A2557A">
        <w:rPr>
          <w:sz w:val="28"/>
          <w:szCs w:val="28"/>
        </w:rPr>
        <w:t>Соль-Илецкого городского округа.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Инициатором   проведения   собраний,   конференций   от   имени   населения</w:t>
      </w:r>
      <w:r w:rsidR="00622CE9" w:rsidRPr="00A2557A">
        <w:rPr>
          <w:sz w:val="28"/>
          <w:szCs w:val="28"/>
        </w:rPr>
        <w:t xml:space="preserve"> Соль-Илецкого городского округа</w:t>
      </w:r>
      <w:r w:rsidRPr="00A2557A">
        <w:rPr>
          <w:sz w:val="28"/>
          <w:szCs w:val="28"/>
        </w:rPr>
        <w:t xml:space="preserve"> может выступать инициативная группа</w:t>
      </w:r>
      <w:r w:rsidR="00622CE9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 xml:space="preserve">  жителей численностью не менее </w:t>
      </w:r>
      <w:r w:rsidR="00622CE9" w:rsidRPr="003E6E86">
        <w:rPr>
          <w:sz w:val="28"/>
          <w:szCs w:val="28"/>
        </w:rPr>
        <w:t>10</w:t>
      </w:r>
      <w:r w:rsidRPr="003E6E86">
        <w:rPr>
          <w:sz w:val="28"/>
          <w:szCs w:val="28"/>
        </w:rPr>
        <w:t xml:space="preserve"> ч</w:t>
      </w:r>
      <w:r w:rsidRPr="00A2557A">
        <w:rPr>
          <w:sz w:val="28"/>
          <w:szCs w:val="28"/>
        </w:rPr>
        <w:t>еловек.</w:t>
      </w:r>
      <w:r w:rsidR="00622CE9" w:rsidRPr="00A2557A">
        <w:rPr>
          <w:sz w:val="28"/>
          <w:szCs w:val="28"/>
        </w:rPr>
        <w:t xml:space="preserve"> 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3.2.   Инициатива   населения  </w:t>
      </w:r>
      <w:r w:rsidR="00622CE9" w:rsidRPr="00A2557A">
        <w:rPr>
          <w:sz w:val="28"/>
          <w:szCs w:val="28"/>
        </w:rPr>
        <w:t>Соль-Илецкого городского округа</w:t>
      </w:r>
      <w:r w:rsidRPr="005436CE">
        <w:rPr>
          <w:sz w:val="28"/>
          <w:szCs w:val="28"/>
        </w:rPr>
        <w:t xml:space="preserve">  о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проведении  собрания,  конференции  граждан оформляется протоколом собрания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инициативной группы, выдвинувшей инициативу.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Протокол собрания инициативной группы должен содержать следующие данные: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  инициативный   проект  (проекты),  который  (которые)  предлагается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обсудить;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территория проведения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время, дату и место проведения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количество граждан, имеющих право на участие в собрании,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фамилии, имена, отчества уполномоченных инициативной группы граждан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по проведению собрания, конференции, которые от имени инициативной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группы вправе осуществлять действия, необходимые для подготовки и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проведения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информацию, предусмотренную частью 3 статьи 26.1 Федерального закона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от 06.10.2003 N 131-ФЗ </w:t>
      </w:r>
      <w:r w:rsidR="00622CE9">
        <w:rPr>
          <w:sz w:val="28"/>
          <w:szCs w:val="28"/>
        </w:rPr>
        <w:t>«</w:t>
      </w:r>
      <w:r w:rsidRPr="005436CE">
        <w:rPr>
          <w:sz w:val="28"/>
          <w:szCs w:val="28"/>
        </w:rPr>
        <w:t>Об общих принципах организации местного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самоуправления в Российской Федерации</w:t>
      </w:r>
      <w:r w:rsidR="00622CE9">
        <w:rPr>
          <w:sz w:val="28"/>
          <w:szCs w:val="28"/>
        </w:rPr>
        <w:t>»</w:t>
      </w:r>
      <w:r w:rsidRPr="005436CE">
        <w:rPr>
          <w:sz w:val="28"/>
          <w:szCs w:val="28"/>
        </w:rPr>
        <w:t>.</w:t>
      </w:r>
    </w:p>
    <w:p w:rsidR="005436CE" w:rsidRPr="003E6E86" w:rsidRDefault="005436CE" w:rsidP="00622CE9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3.3.   При   выдвижении   инициативы  о  проведении  собрания,  конференции</w:t>
      </w:r>
      <w:r w:rsidR="00622CE9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инициативная    группа    </w:t>
      </w:r>
      <w:r w:rsidRPr="00622CE9">
        <w:rPr>
          <w:sz w:val="28"/>
          <w:szCs w:val="28"/>
        </w:rPr>
        <w:t xml:space="preserve">направляет  </w:t>
      </w:r>
      <w:r w:rsidRPr="005436CE">
        <w:rPr>
          <w:sz w:val="28"/>
          <w:szCs w:val="28"/>
        </w:rPr>
        <w:t xml:space="preserve">   обращение   в   </w:t>
      </w:r>
      <w:r w:rsidR="00622CE9">
        <w:rPr>
          <w:sz w:val="28"/>
          <w:szCs w:val="28"/>
        </w:rPr>
        <w:t xml:space="preserve">Совет депутатов муниципального образования </w:t>
      </w:r>
      <w:r w:rsidR="00CC689C">
        <w:rPr>
          <w:sz w:val="28"/>
          <w:szCs w:val="28"/>
        </w:rPr>
        <w:t>С</w:t>
      </w:r>
      <w:r w:rsidR="00622CE9">
        <w:rPr>
          <w:sz w:val="28"/>
          <w:szCs w:val="28"/>
        </w:rPr>
        <w:t xml:space="preserve">оль-Илецкий городской округ Оренбургской области </w:t>
      </w:r>
      <w:r w:rsidR="00622CE9" w:rsidRPr="003E6E86">
        <w:rPr>
          <w:sz w:val="28"/>
          <w:szCs w:val="28"/>
        </w:rPr>
        <w:t>(далее – Совет депутатов).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3.4.  Обращение  направляется  в  письменном  виде  с приложением протокола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собрания   инициативной  группы.  Обращение  должно  быть  подписано  всеми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представителями инициативной группы.</w:t>
      </w:r>
    </w:p>
    <w:p w:rsidR="005436CE" w:rsidRPr="005436CE" w:rsidRDefault="005436CE" w:rsidP="00EB27D4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Вопрос  о  назначении  собрания,  конференции  рассматривается на очередном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заседании  </w:t>
      </w:r>
      <w:r w:rsidR="00EB27D4">
        <w:rPr>
          <w:sz w:val="28"/>
          <w:szCs w:val="28"/>
        </w:rPr>
        <w:t>Совета депутатов в</w:t>
      </w:r>
      <w:r w:rsidRPr="005436CE">
        <w:rPr>
          <w:sz w:val="28"/>
          <w:szCs w:val="28"/>
        </w:rPr>
        <w:t xml:space="preserve">  соответствии   с   регламентом  </w:t>
      </w:r>
      <w:r w:rsidR="00EB27D4">
        <w:rPr>
          <w:sz w:val="28"/>
          <w:szCs w:val="28"/>
        </w:rPr>
        <w:t>Совета депутатов.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3.5.   </w:t>
      </w:r>
      <w:r w:rsidR="00EB27D4">
        <w:rPr>
          <w:sz w:val="28"/>
          <w:szCs w:val="28"/>
        </w:rPr>
        <w:t xml:space="preserve">Совет депутатов </w:t>
      </w:r>
      <w:r w:rsidRPr="005436CE">
        <w:rPr>
          <w:sz w:val="28"/>
          <w:szCs w:val="28"/>
        </w:rPr>
        <w:t>вправе  провести  консультации  с  инициативной  группой о целесообразности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проведения  собрания,  конференции  по </w:t>
      </w:r>
      <w:r w:rsidRPr="005436CE">
        <w:rPr>
          <w:sz w:val="28"/>
          <w:szCs w:val="28"/>
        </w:rPr>
        <w:lastRenderedPageBreak/>
        <w:t>соответствующему вопросу (вопросам),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направить    инициативной    группе   свои   замечания,   предложения   или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мотивированные возражения.</w:t>
      </w:r>
    </w:p>
    <w:p w:rsidR="005436CE" w:rsidRPr="005436CE" w:rsidRDefault="00EB27D4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6CE" w:rsidRPr="005436CE">
        <w:rPr>
          <w:sz w:val="28"/>
          <w:szCs w:val="28"/>
        </w:rPr>
        <w:t xml:space="preserve">3.6.   Собрания,   конференции  назначаются </w:t>
      </w:r>
      <w:r>
        <w:rPr>
          <w:sz w:val="28"/>
          <w:szCs w:val="28"/>
        </w:rPr>
        <w:t>Советом депутатов</w:t>
      </w:r>
      <w:r w:rsidR="005436CE" w:rsidRPr="005436CE">
        <w:rPr>
          <w:sz w:val="28"/>
          <w:szCs w:val="28"/>
        </w:rPr>
        <w:t xml:space="preserve">  и  проводятся в порядке, установленном</w:t>
      </w:r>
      <w:r>
        <w:rPr>
          <w:sz w:val="28"/>
          <w:szCs w:val="28"/>
        </w:rPr>
        <w:t xml:space="preserve"> </w:t>
      </w:r>
      <w:r w:rsidR="005436CE" w:rsidRPr="005436CE">
        <w:rPr>
          <w:sz w:val="28"/>
          <w:szCs w:val="28"/>
        </w:rPr>
        <w:t>настоящим Положением.</w:t>
      </w:r>
    </w:p>
    <w:p w:rsidR="00EB27D4" w:rsidRPr="00A2557A" w:rsidRDefault="00EB27D4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5436CE" w:rsidRPr="005436CE">
        <w:rPr>
          <w:sz w:val="28"/>
          <w:szCs w:val="28"/>
        </w:rPr>
        <w:t xml:space="preserve"> вправе</w:t>
      </w:r>
      <w:r>
        <w:rPr>
          <w:sz w:val="28"/>
          <w:szCs w:val="28"/>
        </w:rPr>
        <w:t xml:space="preserve"> </w:t>
      </w:r>
      <w:r w:rsidR="005436CE" w:rsidRPr="005436CE">
        <w:rPr>
          <w:sz w:val="28"/>
          <w:szCs w:val="28"/>
        </w:rPr>
        <w:t>отказать инициативной группе в назначении собрания, конференции. Основанием</w:t>
      </w:r>
      <w:r>
        <w:rPr>
          <w:sz w:val="28"/>
          <w:szCs w:val="28"/>
        </w:rPr>
        <w:t xml:space="preserve"> </w:t>
      </w:r>
      <w:r w:rsidR="005436CE" w:rsidRPr="005436CE">
        <w:rPr>
          <w:sz w:val="28"/>
          <w:szCs w:val="28"/>
        </w:rPr>
        <w:t>для  отказа  может  быть  только нарушение инициативной группой федеральных</w:t>
      </w:r>
      <w:r>
        <w:rPr>
          <w:sz w:val="28"/>
          <w:szCs w:val="28"/>
        </w:rPr>
        <w:t xml:space="preserve"> </w:t>
      </w:r>
      <w:r w:rsidR="005436CE" w:rsidRPr="005436CE">
        <w:rPr>
          <w:sz w:val="28"/>
          <w:szCs w:val="28"/>
        </w:rPr>
        <w:t xml:space="preserve"> законов,  законов  </w:t>
      </w:r>
      <w:r>
        <w:rPr>
          <w:sz w:val="28"/>
          <w:szCs w:val="28"/>
        </w:rPr>
        <w:t>Оренбургской области</w:t>
      </w:r>
      <w:r w:rsidR="005436CE" w:rsidRPr="005436CE">
        <w:rPr>
          <w:sz w:val="28"/>
          <w:szCs w:val="28"/>
        </w:rPr>
        <w:t xml:space="preserve"> устава и нормативных правовых</w:t>
      </w:r>
      <w:r>
        <w:rPr>
          <w:sz w:val="28"/>
          <w:szCs w:val="28"/>
        </w:rPr>
        <w:t xml:space="preserve"> </w:t>
      </w:r>
      <w:r w:rsidR="005436CE" w:rsidRPr="005436CE">
        <w:rPr>
          <w:sz w:val="28"/>
          <w:szCs w:val="28"/>
        </w:rPr>
        <w:t xml:space="preserve">актов </w:t>
      </w:r>
      <w:r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Соль-Илецкого городского округа.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>3.7.   Подготовку   и   проведение   собраний,   конференций   осуществляет</w:t>
      </w:r>
      <w:r w:rsidR="00EB27D4" w:rsidRPr="00A2557A">
        <w:rPr>
          <w:sz w:val="28"/>
          <w:szCs w:val="28"/>
        </w:rPr>
        <w:t xml:space="preserve"> </w:t>
      </w:r>
      <w:r w:rsidRPr="00A2557A">
        <w:rPr>
          <w:sz w:val="28"/>
          <w:szCs w:val="28"/>
        </w:rPr>
        <w:t>инициативная группа.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 3.8.   В   решении  </w:t>
      </w:r>
      <w:r w:rsidR="00EB27D4" w:rsidRPr="00A2557A">
        <w:rPr>
          <w:sz w:val="28"/>
          <w:szCs w:val="28"/>
        </w:rPr>
        <w:t>Совета депутатов</w:t>
      </w:r>
      <w:r w:rsidRPr="00A2557A">
        <w:rPr>
          <w:sz w:val="28"/>
          <w:szCs w:val="28"/>
        </w:rPr>
        <w:t xml:space="preserve"> о назначении проведения собрания, конференции указываются: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    - инициатор проведения собрания, конференции;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    - дата, место и время проведения собрания, конференции;</w:t>
      </w:r>
    </w:p>
    <w:p w:rsidR="005436CE" w:rsidRPr="00A2557A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A2557A">
        <w:rPr>
          <w:sz w:val="28"/>
          <w:szCs w:val="28"/>
        </w:rPr>
        <w:t xml:space="preserve">    - повестка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- </w:t>
      </w:r>
      <w:r w:rsidR="00754650" w:rsidRPr="003E6E86">
        <w:rPr>
          <w:sz w:val="28"/>
          <w:szCs w:val="28"/>
        </w:rPr>
        <w:t>часть</w:t>
      </w:r>
      <w:r w:rsidR="0075465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территори</w:t>
      </w:r>
      <w:r w:rsidR="00754650">
        <w:rPr>
          <w:sz w:val="28"/>
          <w:szCs w:val="28"/>
        </w:rPr>
        <w:t>и</w:t>
      </w:r>
      <w:r w:rsidRPr="005436CE">
        <w:rPr>
          <w:sz w:val="28"/>
          <w:szCs w:val="28"/>
        </w:rPr>
        <w:t xml:space="preserve"> </w:t>
      </w:r>
      <w:r w:rsidR="00EB27D4" w:rsidRPr="00A2557A">
        <w:rPr>
          <w:sz w:val="28"/>
          <w:szCs w:val="28"/>
        </w:rPr>
        <w:t>Соль-Илецкого городского округа</w:t>
      </w:r>
      <w:r w:rsidR="00754650">
        <w:rPr>
          <w:sz w:val="28"/>
          <w:szCs w:val="28"/>
        </w:rPr>
        <w:t>,</w:t>
      </w:r>
      <w:r w:rsidRPr="005436CE">
        <w:rPr>
          <w:sz w:val="28"/>
          <w:szCs w:val="28"/>
        </w:rPr>
        <w:t xml:space="preserve"> на которой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   проводится собрание, конференция;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- численность населения данной </w:t>
      </w:r>
      <w:r w:rsidR="00EB27D4" w:rsidRPr="003E6E86">
        <w:rPr>
          <w:sz w:val="28"/>
          <w:szCs w:val="28"/>
        </w:rPr>
        <w:t xml:space="preserve">части </w:t>
      </w:r>
      <w:r w:rsidRPr="005436CE">
        <w:rPr>
          <w:sz w:val="28"/>
          <w:szCs w:val="28"/>
        </w:rPr>
        <w:t xml:space="preserve">территории </w:t>
      </w:r>
      <w:r w:rsidR="00EB27D4" w:rsidRPr="00A2557A">
        <w:rPr>
          <w:sz w:val="28"/>
          <w:szCs w:val="28"/>
        </w:rPr>
        <w:t>Соль-Илецкого городского округа</w:t>
      </w:r>
      <w:r w:rsidR="00754650">
        <w:rPr>
          <w:sz w:val="28"/>
          <w:szCs w:val="28"/>
        </w:rPr>
        <w:t>,</w:t>
      </w:r>
      <w:r w:rsidR="00EB27D4" w:rsidRP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имеющего право на участие в проведении собрания или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   количество делегатов на конференцию;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лица, ответственные за подготовку и проведение собраний, конференций.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3.9.  Решение  о  назначении  собраний,  конференций  подлежит официальному</w:t>
      </w:r>
      <w:r w:rsidR="00EB27D4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опубликованию (обнародованию).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          4. Оповещение граждан о собраниях, конференциях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4.1.  </w:t>
      </w:r>
      <w:proofErr w:type="gramStart"/>
      <w:r w:rsidRPr="005436CE">
        <w:rPr>
          <w:sz w:val="28"/>
          <w:szCs w:val="28"/>
        </w:rPr>
        <w:t xml:space="preserve">Инициатор проведения собрания, конференции не позднее чем через </w:t>
      </w:r>
      <w:r w:rsidR="00774508">
        <w:rPr>
          <w:sz w:val="28"/>
          <w:szCs w:val="28"/>
        </w:rPr>
        <w:t>–</w:t>
      </w:r>
      <w:r w:rsidRPr="005436CE">
        <w:rPr>
          <w:sz w:val="28"/>
          <w:szCs w:val="28"/>
        </w:rPr>
        <w:t xml:space="preserve"> </w:t>
      </w:r>
      <w:r w:rsidR="00774508" w:rsidRPr="003E6E86">
        <w:rPr>
          <w:sz w:val="28"/>
          <w:szCs w:val="28"/>
        </w:rPr>
        <w:t>7</w:t>
      </w:r>
      <w:r w:rsidR="00774508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дней  со  дня  принятия  решения  о проведении собрания, конференции обязан</w:t>
      </w:r>
      <w:r w:rsidR="00774508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составить  список  участников  собрания, делегатов конференции и оповестить</w:t>
      </w:r>
      <w:r w:rsidR="00774508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граждан,  имеющих право на участие в собрании, конференции, о месте, дате и</w:t>
      </w:r>
      <w:r w:rsidR="00774508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времени проведения собрания, конференции, выносимом на рассмотрение вопросе</w:t>
      </w:r>
      <w:r w:rsidR="00774508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(вопросах), а также об инициаторе в следующие сроки:</w:t>
      </w:r>
      <w:proofErr w:type="gramEnd"/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о собрании - не менее чем за </w:t>
      </w:r>
      <w:r w:rsidRPr="003E6E86">
        <w:rPr>
          <w:sz w:val="28"/>
          <w:szCs w:val="28"/>
        </w:rPr>
        <w:t>7</w:t>
      </w:r>
      <w:r w:rsidRPr="005436CE">
        <w:rPr>
          <w:sz w:val="28"/>
          <w:szCs w:val="28"/>
        </w:rPr>
        <w:t xml:space="preserve"> дней до его проведения;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</w:t>
      </w:r>
      <w:r w:rsidR="00774508">
        <w:rPr>
          <w:sz w:val="28"/>
          <w:szCs w:val="28"/>
        </w:rPr>
        <w:t xml:space="preserve">- </w:t>
      </w:r>
      <w:r w:rsidRPr="005436CE">
        <w:rPr>
          <w:sz w:val="28"/>
          <w:szCs w:val="28"/>
        </w:rPr>
        <w:t xml:space="preserve">о конференции - не менее чем за </w:t>
      </w:r>
      <w:r w:rsidR="00774508" w:rsidRPr="003E6E86">
        <w:rPr>
          <w:sz w:val="28"/>
          <w:szCs w:val="28"/>
        </w:rPr>
        <w:t>14</w:t>
      </w:r>
      <w:r w:rsidRPr="005436CE">
        <w:rPr>
          <w:sz w:val="28"/>
          <w:szCs w:val="28"/>
        </w:rPr>
        <w:t xml:space="preserve"> дней до ее проведения.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4.2.  Инициатор  проведения  собрания, конференции самостоятельно, с учетом</w:t>
      </w:r>
      <w:r w:rsidR="00774508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местных условий, определяет способ оповещения граждан.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                  5. Порядок проведения собрания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5.1.  Собрание  граждан проводится, если общее число граждан, имеющих право</w:t>
      </w:r>
      <w:r w:rsidR="00774508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на участие в собрании, не превышает </w:t>
      </w:r>
      <w:r w:rsidR="00636879">
        <w:rPr>
          <w:sz w:val="28"/>
          <w:szCs w:val="28"/>
        </w:rPr>
        <w:t>30</w:t>
      </w:r>
      <w:r w:rsidR="00210FFC" w:rsidRPr="003E6E86">
        <w:rPr>
          <w:sz w:val="28"/>
          <w:szCs w:val="28"/>
        </w:rPr>
        <w:t>0</w:t>
      </w:r>
      <w:r w:rsidRPr="005436CE">
        <w:rPr>
          <w:sz w:val="28"/>
          <w:szCs w:val="28"/>
        </w:rPr>
        <w:t xml:space="preserve"> человек.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lastRenderedPageBreak/>
        <w:t>5.2.  Регистрация  участников собрания проводится непосредственно перед его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проведением ответственными лицами.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5.3. Собрание открывается ответственным за его проведение лицом, либо одним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из членов инициативной группы.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Для  ведения  собрания  избирается  президиум,  состоящий  из председателя,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секретаря  собрания  и других лиц по усмотрению участников собрания. Выборы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состава   президиума,   утверждение  повестки  дня,  регламента  проведения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собрания  производятся  простым большинством голосов участников собрания по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представлению лица, открывающего собрание.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5.4.  Для  подсчета  голосов при проведении голосования из числа участников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собрания избирается счетная комиссия.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5.5.   В   голосовании  участвуют  только  граждане,  включенные  в  список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участников собрания, зарегистрированные в качестве участников собрания.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5.6.   Секретарь  собрания  ведет  протокол  собрания,  записывает  краткое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содержание   выступлений   по   рассматриваемом</w:t>
      </w:r>
      <w:proofErr w:type="gramStart"/>
      <w:r w:rsidRPr="005436CE">
        <w:rPr>
          <w:sz w:val="28"/>
          <w:szCs w:val="28"/>
        </w:rPr>
        <w:t>у(</w:t>
      </w:r>
      <w:proofErr w:type="gramEnd"/>
      <w:r w:rsidRPr="005436CE">
        <w:rPr>
          <w:sz w:val="28"/>
          <w:szCs w:val="28"/>
        </w:rPr>
        <w:t>-ым)  вопросу  (вопросам),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принятое решение (обращение).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5.7.  Протокол  собрания оформляется в соответствии с настоящим Положением.</w:t>
      </w: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Решение собрания в течение </w:t>
      </w:r>
      <w:r w:rsidR="00A2557A" w:rsidRPr="003E6E86">
        <w:rPr>
          <w:sz w:val="28"/>
          <w:szCs w:val="28"/>
        </w:rPr>
        <w:t>10</w:t>
      </w:r>
      <w:r w:rsidR="003E6E86" w:rsidRPr="003E6E86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дней доводится до сведения органов местного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самоуправления </w:t>
      </w:r>
      <w:r w:rsidR="00192B90" w:rsidRPr="00C31A5F">
        <w:rPr>
          <w:sz w:val="28"/>
          <w:szCs w:val="28"/>
        </w:rPr>
        <w:t>Соль-Илецкого городского округа</w:t>
      </w:r>
      <w:r w:rsidRPr="00C31A5F">
        <w:rPr>
          <w:sz w:val="28"/>
          <w:szCs w:val="28"/>
        </w:rPr>
        <w:t xml:space="preserve">  и заинтересованных</w:t>
      </w:r>
      <w:r w:rsidR="00192B90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лиц.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192B90">
      <w:pPr>
        <w:shd w:val="clear" w:color="auto" w:fill="FFFFFF"/>
        <w:ind w:firstLine="567"/>
        <w:jc w:val="center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6. Основания проведения конференции, норма представительства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6.1.  При  вынесении  на  рассмотрение  инициативного  проекта  (проектов),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непосредственно затрагивающег</w:t>
      </w:r>
      <w:proofErr w:type="gramStart"/>
      <w:r w:rsidRPr="005436CE">
        <w:rPr>
          <w:sz w:val="28"/>
          <w:szCs w:val="28"/>
        </w:rPr>
        <w:t>о(</w:t>
      </w:r>
      <w:proofErr w:type="gramEnd"/>
      <w:r w:rsidRPr="005436CE">
        <w:rPr>
          <w:sz w:val="28"/>
          <w:szCs w:val="28"/>
        </w:rPr>
        <w:t xml:space="preserve">-их) интересы более </w:t>
      </w:r>
      <w:r w:rsidR="00636879">
        <w:rPr>
          <w:color w:val="000000" w:themeColor="text1"/>
          <w:sz w:val="28"/>
          <w:szCs w:val="28"/>
        </w:rPr>
        <w:t>30</w:t>
      </w:r>
      <w:bookmarkStart w:id="0" w:name="_GoBack"/>
      <w:bookmarkEnd w:id="0"/>
      <w:r w:rsidR="00210FFC" w:rsidRPr="003E6E86">
        <w:rPr>
          <w:color w:val="000000" w:themeColor="text1"/>
          <w:sz w:val="28"/>
          <w:szCs w:val="28"/>
        </w:rPr>
        <w:t>0</w:t>
      </w:r>
      <w:r w:rsidRPr="005436CE">
        <w:rPr>
          <w:sz w:val="28"/>
          <w:szCs w:val="28"/>
        </w:rPr>
        <w:t xml:space="preserve"> граждан инициатором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проведения  собрания  проводится конференция. При этом инициатор проведения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собрания считается инициатором проведения конференции.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6.2.  Норма  представительства  делегатов  на конференцию, имеющих право на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участие  в  конференции,  проживающих в группе квартир, подъездов, доме или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группе домов, а также населенных пунктах, в которых проводится конференция,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как  правило,  не  может  быть  больше,  чем  один делегат от </w:t>
      </w:r>
      <w:r w:rsidR="00192B90" w:rsidRPr="003E6E86">
        <w:rPr>
          <w:sz w:val="28"/>
          <w:szCs w:val="28"/>
        </w:rPr>
        <w:t>30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граждан,</w:t>
      </w:r>
      <w:r w:rsidR="00192B90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имеющих право на участие в собрании.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      7. Порядок проведения выборов делегатов на конференцию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7.1.   Выборы  делегатов  на  конференцию  проводятся  от  группы  квартир,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подъездов, дома или группы домов, а также населенных пунктов.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7.2.  Выдвижение  и  выборы  делегатов  проходят в форме сбора подписей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граждан под подписными листами.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lastRenderedPageBreak/>
        <w:t>7.3. По инициативе граждан, от которых выдвигается делегат на конференцию в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соответствии   с   установленной   нормой  представительства,  предлагаемая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кандидатура   вносится  в  подписной  лист.  Граждане,  поддерживающие  эту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кандидатуру, расписываются в подписном листе.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7.4.  Кандидат  считается  избранным  для  участия в конференции в качестве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делегата, если в подписных листах оказалось более половины подписей граждан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в его поддержку.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                 8. Порядок проведения конференции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8.1.   Конференция   проводится   в   соответствии  с  регламентом  работы,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утверждаемым ее делегатами.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8.2.  Конференция  правомочна,  если  в  ней  приняли  участие не менее 2/3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делегатов, уполномоченных для участия в конференции.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8.3.  Решения  конференции  принимаются  большинством голосов от списочного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состава делегатов.</w:t>
      </w: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8.4.   Протокол   конференции   оформляется   в  соответствии  с  настоящим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Положением.  Решение  конференции  в  течение </w:t>
      </w:r>
      <w:r w:rsidR="00A2557A" w:rsidRPr="003E6E86">
        <w:rPr>
          <w:sz w:val="28"/>
          <w:szCs w:val="28"/>
        </w:rPr>
        <w:t>10</w:t>
      </w:r>
      <w:r w:rsidRPr="005436CE">
        <w:rPr>
          <w:sz w:val="28"/>
          <w:szCs w:val="28"/>
        </w:rPr>
        <w:t xml:space="preserve"> дней доводится до сведения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 органов  местного  самоуправления </w:t>
      </w:r>
      <w:r w:rsidR="00A2557A">
        <w:rPr>
          <w:sz w:val="28"/>
          <w:szCs w:val="28"/>
        </w:rPr>
        <w:t xml:space="preserve"> </w:t>
      </w:r>
      <w:r w:rsidR="00A2557A" w:rsidRPr="00C31A5F">
        <w:rPr>
          <w:sz w:val="28"/>
          <w:szCs w:val="28"/>
        </w:rPr>
        <w:t xml:space="preserve">Соль-Илецкого городского округа  </w:t>
      </w:r>
      <w:r w:rsidRPr="00C31A5F">
        <w:rPr>
          <w:sz w:val="28"/>
          <w:szCs w:val="28"/>
        </w:rPr>
        <w:t>и</w:t>
      </w:r>
      <w:r w:rsidR="00A2557A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заинтересованных лиц.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                9. Полномочия собрания, конференции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9.1. К полномочиям собрания, конференции относятся: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обсуждение вопросов внесения инициативных проектов и их рассмотрения;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внесение  предложений  и  рекомендаций  по  обсуждаемым  вопросам на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собрании;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осуществление   иных   полномочий,   предусмотренных   действующим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   законодательством.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                  10. Итоги собраний, конференций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10.1. Ход и итоги собрания, конференции оформляются протоколом.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Протокол должен содержать следующие данные: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дата, время и место проведения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инициатор проведения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состав президиума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состав счетной комиссии собрания,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адреса домов и номера подъездов, жители которых участвуют в собрании,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  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количество граждан, имеющих право на участие в собрании или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делегатов, избранных на конференцию;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lastRenderedPageBreak/>
        <w:t xml:space="preserve">    - количество граждан, зарегистрированных в качестве участников собрания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 xml:space="preserve">    или делегатов конференции;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полная формулировка рассматриваемого инициативного проекта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(проектов), выносимог</w:t>
      </w:r>
      <w:proofErr w:type="gramStart"/>
      <w:r w:rsidRPr="005436CE">
        <w:rPr>
          <w:sz w:val="28"/>
          <w:szCs w:val="28"/>
        </w:rPr>
        <w:t>о(</w:t>
      </w:r>
      <w:proofErr w:type="gramEnd"/>
      <w:r w:rsidRPr="005436CE">
        <w:rPr>
          <w:sz w:val="28"/>
          <w:szCs w:val="28"/>
        </w:rPr>
        <w:t>-ых) на голосование;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результаты голосования и принятое решение;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 xml:space="preserve">    - подпись председателя и секретаря собрания, конференции.</w:t>
      </w:r>
    </w:p>
    <w:p w:rsidR="005436CE" w:rsidRPr="005436CE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К  протоколу  должны  прилагаться  материалы собрания, конференции, а также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списки   участников  собрания  или  делегатов  конференции,  представителей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органов местного самоуправления и других заинтересованных лиц.</w:t>
      </w: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5436CE">
        <w:rPr>
          <w:sz w:val="28"/>
          <w:szCs w:val="28"/>
        </w:rPr>
        <w:t>10.2.  Собрание,  конференция  также  принимает  решение  об  избрании лиц,</w:t>
      </w:r>
      <w:r w:rsidR="00A2557A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уполномоченных  представлять  собрание,  конференцию  во взаимоотношениях с</w:t>
      </w:r>
      <w:r w:rsidR="00C31A5F">
        <w:rPr>
          <w:sz w:val="28"/>
          <w:szCs w:val="28"/>
        </w:rPr>
        <w:t xml:space="preserve"> </w:t>
      </w:r>
      <w:r w:rsidRPr="005436CE">
        <w:rPr>
          <w:sz w:val="28"/>
          <w:szCs w:val="28"/>
        </w:rPr>
        <w:t>органами   местного   самоуправления   и   должностными   лицами   местного</w:t>
      </w:r>
      <w:r w:rsid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 xml:space="preserve">самоуправления </w:t>
      </w:r>
      <w:r w:rsidR="00C31A5F" w:rsidRPr="00C31A5F">
        <w:rPr>
          <w:sz w:val="28"/>
          <w:szCs w:val="28"/>
        </w:rPr>
        <w:t xml:space="preserve"> Соль-Илецкого городского округа.</w:t>
      </w: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C31A5F">
        <w:rPr>
          <w:sz w:val="28"/>
          <w:szCs w:val="28"/>
        </w:rPr>
        <w:t>10.3.  Решения,  принятые  собранием,  конференцией, подлежат обязательному</w:t>
      </w:r>
      <w:r w:rsidR="00C31A5F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рассмотрению   органами   местного  самоуправления  и  должностными  лицами</w:t>
      </w:r>
      <w:r w:rsidR="00C31A5F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 xml:space="preserve"> местного   самоуправления   </w:t>
      </w:r>
      <w:r w:rsidR="00C31A5F" w:rsidRPr="00C31A5F">
        <w:rPr>
          <w:sz w:val="28"/>
          <w:szCs w:val="28"/>
        </w:rPr>
        <w:t xml:space="preserve">Соль-Илецкого городского </w:t>
      </w:r>
      <w:proofErr w:type="gramStart"/>
      <w:r w:rsidR="00C31A5F" w:rsidRPr="00C31A5F">
        <w:rPr>
          <w:sz w:val="28"/>
          <w:szCs w:val="28"/>
        </w:rPr>
        <w:t>округа</w:t>
      </w:r>
      <w:proofErr w:type="gramEnd"/>
      <w:r w:rsidR="00C31A5F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к</w:t>
      </w:r>
      <w:r w:rsidR="00C31A5F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компетенции  которых отнесено решение содержащихся в обращениях вопросов, в</w:t>
      </w:r>
      <w:r w:rsidR="00C31A5F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течение 30 дней со дня направления с направлением письменного ответа.</w:t>
      </w: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C31A5F">
        <w:rPr>
          <w:sz w:val="28"/>
          <w:szCs w:val="28"/>
        </w:rPr>
        <w:t>10.4.  Итоги  собраний,  конференций  подлежат  официальному  опубликованию</w:t>
      </w:r>
      <w:r w:rsidR="00C31A5F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(обнародованию).</w:t>
      </w: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C31A5F">
        <w:rPr>
          <w:sz w:val="28"/>
          <w:szCs w:val="28"/>
        </w:rPr>
        <w:t xml:space="preserve">            11. Финансирование проведения собраний, конференций</w:t>
      </w:r>
    </w:p>
    <w:p w:rsidR="005436CE" w:rsidRPr="00C31A5F" w:rsidRDefault="005436CE" w:rsidP="005436CE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</w:p>
    <w:p w:rsidR="00C31A5F" w:rsidRPr="00C31A5F" w:rsidRDefault="005436CE" w:rsidP="00C31A5F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C31A5F">
        <w:rPr>
          <w:sz w:val="28"/>
          <w:szCs w:val="28"/>
        </w:rPr>
        <w:t>11.1.   Финансовое  обеспечение  мероприятий,  связанных  с  подготовкой  и</w:t>
      </w:r>
      <w:r w:rsidR="00C31A5F" w:rsidRPr="00C31A5F">
        <w:rPr>
          <w:sz w:val="28"/>
          <w:szCs w:val="28"/>
        </w:rPr>
        <w:t xml:space="preserve"> </w:t>
      </w:r>
      <w:r w:rsidRPr="00C31A5F">
        <w:rPr>
          <w:sz w:val="28"/>
          <w:szCs w:val="28"/>
        </w:rPr>
        <w:t>проведением   собраний,   конференций   является  расходным  обязательством</w:t>
      </w:r>
      <w:r w:rsidR="00C31A5F" w:rsidRPr="00C31A5F">
        <w:rPr>
          <w:sz w:val="28"/>
          <w:szCs w:val="28"/>
        </w:rPr>
        <w:t xml:space="preserve"> Соль-Илецкого городского округа.</w:t>
      </w:r>
    </w:p>
    <w:p w:rsidR="005436CE" w:rsidRDefault="005436C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Default="005436C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Default="005436CE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AF6E14" w:rsidRDefault="00AF6E14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AF6E14" w:rsidRDefault="00AF6E14" w:rsidP="00B77C7E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sectPr w:rsidR="00AF6E14" w:rsidSect="005A53E8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5CA" w:rsidRDefault="007E65CA" w:rsidP="005E51B8">
      <w:r>
        <w:separator/>
      </w:r>
    </w:p>
  </w:endnote>
  <w:endnote w:type="continuationSeparator" w:id="0">
    <w:p w:rsidR="007E65CA" w:rsidRDefault="007E65CA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D4" w:rsidRDefault="00EB27D4">
    <w:pPr>
      <w:pStyle w:val="a9"/>
      <w:jc w:val="right"/>
    </w:pPr>
  </w:p>
  <w:p w:rsidR="00EB27D4" w:rsidRDefault="00EB27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5CA" w:rsidRDefault="007E65CA" w:rsidP="005E51B8">
      <w:r>
        <w:separator/>
      </w:r>
    </w:p>
  </w:footnote>
  <w:footnote w:type="continuationSeparator" w:id="0">
    <w:p w:rsidR="007E65CA" w:rsidRDefault="007E65CA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7123"/>
      <w:docPartObj>
        <w:docPartGallery w:val="Page Numbers (Top of Page)"/>
        <w:docPartUnique/>
      </w:docPartObj>
    </w:sdtPr>
    <w:sdtContent>
      <w:p w:rsidR="00EB27D4" w:rsidRDefault="007B6469">
        <w:pPr>
          <w:pStyle w:val="a7"/>
          <w:jc w:val="center"/>
        </w:pPr>
        <w:r>
          <w:fldChar w:fldCharType="begin"/>
        </w:r>
        <w:r w:rsidR="00266E15">
          <w:instrText xml:space="preserve"> PAGE   \* MERGEFORMAT </w:instrText>
        </w:r>
        <w:r>
          <w:fldChar w:fldCharType="separate"/>
        </w:r>
        <w:r w:rsidR="000A4D5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27D4" w:rsidRDefault="00EB27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013919"/>
    <w:multiLevelType w:val="hybridMultilevel"/>
    <w:tmpl w:val="6D7486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E11D50"/>
    <w:multiLevelType w:val="hybridMultilevel"/>
    <w:tmpl w:val="4FC49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7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5B06B80"/>
    <w:multiLevelType w:val="hybridMultilevel"/>
    <w:tmpl w:val="A7DE73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2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5F80"/>
    <w:rsid w:val="00026263"/>
    <w:rsid w:val="00026A4B"/>
    <w:rsid w:val="00027262"/>
    <w:rsid w:val="00030777"/>
    <w:rsid w:val="00034D84"/>
    <w:rsid w:val="00036A92"/>
    <w:rsid w:val="00040647"/>
    <w:rsid w:val="000427FA"/>
    <w:rsid w:val="00042F60"/>
    <w:rsid w:val="00044275"/>
    <w:rsid w:val="00044D50"/>
    <w:rsid w:val="00045BF9"/>
    <w:rsid w:val="00046FB0"/>
    <w:rsid w:val="0005072B"/>
    <w:rsid w:val="000551BA"/>
    <w:rsid w:val="00056A54"/>
    <w:rsid w:val="00063BC8"/>
    <w:rsid w:val="00063C8C"/>
    <w:rsid w:val="00065C93"/>
    <w:rsid w:val="00066215"/>
    <w:rsid w:val="00067589"/>
    <w:rsid w:val="0006759F"/>
    <w:rsid w:val="00067CA4"/>
    <w:rsid w:val="000727D7"/>
    <w:rsid w:val="00075F60"/>
    <w:rsid w:val="00077462"/>
    <w:rsid w:val="00077719"/>
    <w:rsid w:val="000812F9"/>
    <w:rsid w:val="00083636"/>
    <w:rsid w:val="00093962"/>
    <w:rsid w:val="00094D9E"/>
    <w:rsid w:val="00094EB5"/>
    <w:rsid w:val="00097663"/>
    <w:rsid w:val="000A4D51"/>
    <w:rsid w:val="000A5959"/>
    <w:rsid w:val="000A7521"/>
    <w:rsid w:val="000B0E10"/>
    <w:rsid w:val="000B2018"/>
    <w:rsid w:val="000B2112"/>
    <w:rsid w:val="000C1CC1"/>
    <w:rsid w:val="000C7D3B"/>
    <w:rsid w:val="000D1212"/>
    <w:rsid w:val="000D1F8D"/>
    <w:rsid w:val="000D54D2"/>
    <w:rsid w:val="000D57FE"/>
    <w:rsid w:val="000D62AA"/>
    <w:rsid w:val="000D6D96"/>
    <w:rsid w:val="000D7862"/>
    <w:rsid w:val="000E40B8"/>
    <w:rsid w:val="000E608A"/>
    <w:rsid w:val="000F3732"/>
    <w:rsid w:val="000F3E39"/>
    <w:rsid w:val="000F6B12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072D"/>
    <w:rsid w:val="001331AB"/>
    <w:rsid w:val="0013370B"/>
    <w:rsid w:val="00135E83"/>
    <w:rsid w:val="001452AF"/>
    <w:rsid w:val="0015294C"/>
    <w:rsid w:val="00156558"/>
    <w:rsid w:val="001575E5"/>
    <w:rsid w:val="00157CA8"/>
    <w:rsid w:val="00165FA2"/>
    <w:rsid w:val="001747AD"/>
    <w:rsid w:val="001761C6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92B90"/>
    <w:rsid w:val="001B0C74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A8A"/>
    <w:rsid w:val="001E4A40"/>
    <w:rsid w:val="001E4F92"/>
    <w:rsid w:val="001E63F6"/>
    <w:rsid w:val="001E6763"/>
    <w:rsid w:val="001E73AB"/>
    <w:rsid w:val="001E79C5"/>
    <w:rsid w:val="001F07A9"/>
    <w:rsid w:val="001F09F5"/>
    <w:rsid w:val="001F46C7"/>
    <w:rsid w:val="001F7D89"/>
    <w:rsid w:val="00200274"/>
    <w:rsid w:val="00201AC0"/>
    <w:rsid w:val="00203B5C"/>
    <w:rsid w:val="00204194"/>
    <w:rsid w:val="00207E55"/>
    <w:rsid w:val="00210E57"/>
    <w:rsid w:val="00210FFC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3658E"/>
    <w:rsid w:val="00245504"/>
    <w:rsid w:val="0024682E"/>
    <w:rsid w:val="00246A32"/>
    <w:rsid w:val="00247DF8"/>
    <w:rsid w:val="0025045F"/>
    <w:rsid w:val="00252874"/>
    <w:rsid w:val="00253131"/>
    <w:rsid w:val="00253A66"/>
    <w:rsid w:val="00254D28"/>
    <w:rsid w:val="00255F9E"/>
    <w:rsid w:val="00261960"/>
    <w:rsid w:val="00266E15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C0185"/>
    <w:rsid w:val="002C116F"/>
    <w:rsid w:val="002D06B9"/>
    <w:rsid w:val="002D1AB1"/>
    <w:rsid w:val="002D1EF5"/>
    <w:rsid w:val="002D2D13"/>
    <w:rsid w:val="002D3222"/>
    <w:rsid w:val="002D328D"/>
    <w:rsid w:val="002D4B44"/>
    <w:rsid w:val="002D4EAD"/>
    <w:rsid w:val="002D67B0"/>
    <w:rsid w:val="002E0934"/>
    <w:rsid w:val="002E195A"/>
    <w:rsid w:val="002E3E08"/>
    <w:rsid w:val="002E3FF9"/>
    <w:rsid w:val="002E554F"/>
    <w:rsid w:val="002F03CE"/>
    <w:rsid w:val="002F2E40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5625"/>
    <w:rsid w:val="00331E8A"/>
    <w:rsid w:val="00331FE5"/>
    <w:rsid w:val="00332478"/>
    <w:rsid w:val="0033322F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6E15"/>
    <w:rsid w:val="00371354"/>
    <w:rsid w:val="00371B62"/>
    <w:rsid w:val="003726C1"/>
    <w:rsid w:val="0037280E"/>
    <w:rsid w:val="00372B06"/>
    <w:rsid w:val="00373A09"/>
    <w:rsid w:val="0038283E"/>
    <w:rsid w:val="00386D5C"/>
    <w:rsid w:val="0039365A"/>
    <w:rsid w:val="00395424"/>
    <w:rsid w:val="00395B27"/>
    <w:rsid w:val="00397723"/>
    <w:rsid w:val="0039775A"/>
    <w:rsid w:val="003A674C"/>
    <w:rsid w:val="003A692B"/>
    <w:rsid w:val="003A75F6"/>
    <w:rsid w:val="003B498C"/>
    <w:rsid w:val="003C1544"/>
    <w:rsid w:val="003C4251"/>
    <w:rsid w:val="003C67F6"/>
    <w:rsid w:val="003D51CB"/>
    <w:rsid w:val="003D68A3"/>
    <w:rsid w:val="003E01BE"/>
    <w:rsid w:val="003E0403"/>
    <w:rsid w:val="003E40B7"/>
    <w:rsid w:val="003E6E86"/>
    <w:rsid w:val="003F1A4A"/>
    <w:rsid w:val="003F3BB8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07E02"/>
    <w:rsid w:val="00415845"/>
    <w:rsid w:val="00415C51"/>
    <w:rsid w:val="00422ECB"/>
    <w:rsid w:val="00424832"/>
    <w:rsid w:val="004259D2"/>
    <w:rsid w:val="00426F3B"/>
    <w:rsid w:val="0043453E"/>
    <w:rsid w:val="0043515C"/>
    <w:rsid w:val="00437300"/>
    <w:rsid w:val="00437344"/>
    <w:rsid w:val="00442226"/>
    <w:rsid w:val="00447C4B"/>
    <w:rsid w:val="00447CC6"/>
    <w:rsid w:val="0045000F"/>
    <w:rsid w:val="00451173"/>
    <w:rsid w:val="0045171C"/>
    <w:rsid w:val="00452C05"/>
    <w:rsid w:val="00452CCC"/>
    <w:rsid w:val="00454945"/>
    <w:rsid w:val="00456D89"/>
    <w:rsid w:val="00460B3A"/>
    <w:rsid w:val="00462297"/>
    <w:rsid w:val="00463260"/>
    <w:rsid w:val="00464DE5"/>
    <w:rsid w:val="00467087"/>
    <w:rsid w:val="00467440"/>
    <w:rsid w:val="00467A47"/>
    <w:rsid w:val="00471803"/>
    <w:rsid w:val="004745EB"/>
    <w:rsid w:val="004769BD"/>
    <w:rsid w:val="00485E9C"/>
    <w:rsid w:val="004908FD"/>
    <w:rsid w:val="00491940"/>
    <w:rsid w:val="004942E0"/>
    <w:rsid w:val="0049431F"/>
    <w:rsid w:val="00494D43"/>
    <w:rsid w:val="004A0347"/>
    <w:rsid w:val="004A2C96"/>
    <w:rsid w:val="004A393E"/>
    <w:rsid w:val="004A3ED5"/>
    <w:rsid w:val="004A7B63"/>
    <w:rsid w:val="004B21CA"/>
    <w:rsid w:val="004B3E65"/>
    <w:rsid w:val="004C06EA"/>
    <w:rsid w:val="004C4BBF"/>
    <w:rsid w:val="004C6D27"/>
    <w:rsid w:val="004D01BA"/>
    <w:rsid w:val="004D22B2"/>
    <w:rsid w:val="004D34FE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6943"/>
    <w:rsid w:val="00526FD6"/>
    <w:rsid w:val="005276C7"/>
    <w:rsid w:val="00527B20"/>
    <w:rsid w:val="00533EF1"/>
    <w:rsid w:val="00536989"/>
    <w:rsid w:val="005436CE"/>
    <w:rsid w:val="005440C1"/>
    <w:rsid w:val="00544272"/>
    <w:rsid w:val="005472DE"/>
    <w:rsid w:val="005556DF"/>
    <w:rsid w:val="00556424"/>
    <w:rsid w:val="00562507"/>
    <w:rsid w:val="00562EA1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847D7"/>
    <w:rsid w:val="005854AD"/>
    <w:rsid w:val="005930BB"/>
    <w:rsid w:val="00596931"/>
    <w:rsid w:val="00597265"/>
    <w:rsid w:val="005A1B06"/>
    <w:rsid w:val="005A2750"/>
    <w:rsid w:val="005A53E8"/>
    <w:rsid w:val="005A55D8"/>
    <w:rsid w:val="005B2E7C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5BC1"/>
    <w:rsid w:val="005D7324"/>
    <w:rsid w:val="005E0832"/>
    <w:rsid w:val="005E1AB3"/>
    <w:rsid w:val="005E51B8"/>
    <w:rsid w:val="005F197D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4F"/>
    <w:rsid w:val="00622CE9"/>
    <w:rsid w:val="00624B42"/>
    <w:rsid w:val="0063070D"/>
    <w:rsid w:val="006317CB"/>
    <w:rsid w:val="0063497E"/>
    <w:rsid w:val="00636879"/>
    <w:rsid w:val="00643388"/>
    <w:rsid w:val="00644DDD"/>
    <w:rsid w:val="006465F3"/>
    <w:rsid w:val="00647602"/>
    <w:rsid w:val="006539AC"/>
    <w:rsid w:val="00656F98"/>
    <w:rsid w:val="0065708C"/>
    <w:rsid w:val="006629EC"/>
    <w:rsid w:val="00664A19"/>
    <w:rsid w:val="0067039E"/>
    <w:rsid w:val="00674930"/>
    <w:rsid w:val="006771D6"/>
    <w:rsid w:val="006823B4"/>
    <w:rsid w:val="006866D4"/>
    <w:rsid w:val="006974BA"/>
    <w:rsid w:val="006A00C5"/>
    <w:rsid w:val="006A297B"/>
    <w:rsid w:val="006A657F"/>
    <w:rsid w:val="006A68CF"/>
    <w:rsid w:val="006B0B90"/>
    <w:rsid w:val="006B1C98"/>
    <w:rsid w:val="006B25A9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4650"/>
    <w:rsid w:val="007558F9"/>
    <w:rsid w:val="0076011D"/>
    <w:rsid w:val="00762979"/>
    <w:rsid w:val="00762DD1"/>
    <w:rsid w:val="0077006B"/>
    <w:rsid w:val="00771570"/>
    <w:rsid w:val="00771761"/>
    <w:rsid w:val="00772C41"/>
    <w:rsid w:val="00773A13"/>
    <w:rsid w:val="00773B90"/>
    <w:rsid w:val="00774508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B6469"/>
    <w:rsid w:val="007C07CD"/>
    <w:rsid w:val="007C0CF5"/>
    <w:rsid w:val="007C18C7"/>
    <w:rsid w:val="007C2A7B"/>
    <w:rsid w:val="007C633A"/>
    <w:rsid w:val="007C6CDE"/>
    <w:rsid w:val="007D260D"/>
    <w:rsid w:val="007D276D"/>
    <w:rsid w:val="007E099F"/>
    <w:rsid w:val="007E2A64"/>
    <w:rsid w:val="007E42D4"/>
    <w:rsid w:val="007E65CA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11E0A"/>
    <w:rsid w:val="00815EC0"/>
    <w:rsid w:val="0081658F"/>
    <w:rsid w:val="008167C4"/>
    <w:rsid w:val="0081728D"/>
    <w:rsid w:val="008215F4"/>
    <w:rsid w:val="0082730D"/>
    <w:rsid w:val="0082736A"/>
    <w:rsid w:val="008277AF"/>
    <w:rsid w:val="00830966"/>
    <w:rsid w:val="00830B3B"/>
    <w:rsid w:val="0083301B"/>
    <w:rsid w:val="00833F3E"/>
    <w:rsid w:val="00834AFE"/>
    <w:rsid w:val="00837E45"/>
    <w:rsid w:val="008401ED"/>
    <w:rsid w:val="0084081E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433"/>
    <w:rsid w:val="00856F8B"/>
    <w:rsid w:val="00861708"/>
    <w:rsid w:val="00870103"/>
    <w:rsid w:val="0087124B"/>
    <w:rsid w:val="008740B8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A5BC3"/>
    <w:rsid w:val="008A6011"/>
    <w:rsid w:val="008B2740"/>
    <w:rsid w:val="008B385B"/>
    <w:rsid w:val="008B3A41"/>
    <w:rsid w:val="008B5A1A"/>
    <w:rsid w:val="008B6674"/>
    <w:rsid w:val="008C2739"/>
    <w:rsid w:val="008C50B8"/>
    <w:rsid w:val="008C7E5C"/>
    <w:rsid w:val="008D0A2B"/>
    <w:rsid w:val="008D240D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2CAF"/>
    <w:rsid w:val="0091617B"/>
    <w:rsid w:val="009165DE"/>
    <w:rsid w:val="00916B86"/>
    <w:rsid w:val="0092535D"/>
    <w:rsid w:val="009279FA"/>
    <w:rsid w:val="00931536"/>
    <w:rsid w:val="009316FC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60150"/>
    <w:rsid w:val="00962C7D"/>
    <w:rsid w:val="0097097F"/>
    <w:rsid w:val="00970EC8"/>
    <w:rsid w:val="009713BC"/>
    <w:rsid w:val="00974797"/>
    <w:rsid w:val="00974F74"/>
    <w:rsid w:val="009802C8"/>
    <w:rsid w:val="00981888"/>
    <w:rsid w:val="00990A37"/>
    <w:rsid w:val="00991764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C7B0E"/>
    <w:rsid w:val="009D16D5"/>
    <w:rsid w:val="009D2820"/>
    <w:rsid w:val="009D33BD"/>
    <w:rsid w:val="009E49C7"/>
    <w:rsid w:val="009E7F82"/>
    <w:rsid w:val="009F0A78"/>
    <w:rsid w:val="009F3258"/>
    <w:rsid w:val="009F4538"/>
    <w:rsid w:val="009F5DB2"/>
    <w:rsid w:val="00A0352C"/>
    <w:rsid w:val="00A053DF"/>
    <w:rsid w:val="00A12BE4"/>
    <w:rsid w:val="00A14295"/>
    <w:rsid w:val="00A16056"/>
    <w:rsid w:val="00A2178A"/>
    <w:rsid w:val="00A23E87"/>
    <w:rsid w:val="00A2435A"/>
    <w:rsid w:val="00A2557A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7DDC"/>
    <w:rsid w:val="00A92B03"/>
    <w:rsid w:val="00A93799"/>
    <w:rsid w:val="00A951D3"/>
    <w:rsid w:val="00A952EA"/>
    <w:rsid w:val="00A973A4"/>
    <w:rsid w:val="00AA060F"/>
    <w:rsid w:val="00AA25AF"/>
    <w:rsid w:val="00AB0DBD"/>
    <w:rsid w:val="00AB1AED"/>
    <w:rsid w:val="00AB3D0F"/>
    <w:rsid w:val="00AB46D2"/>
    <w:rsid w:val="00AB5179"/>
    <w:rsid w:val="00AC1FF9"/>
    <w:rsid w:val="00AC4211"/>
    <w:rsid w:val="00AD1814"/>
    <w:rsid w:val="00AD4420"/>
    <w:rsid w:val="00AD656B"/>
    <w:rsid w:val="00AE1CC9"/>
    <w:rsid w:val="00AE3B99"/>
    <w:rsid w:val="00AE3DFD"/>
    <w:rsid w:val="00AE5315"/>
    <w:rsid w:val="00AE612C"/>
    <w:rsid w:val="00AF6E12"/>
    <w:rsid w:val="00AF6E14"/>
    <w:rsid w:val="00AF7167"/>
    <w:rsid w:val="00B00614"/>
    <w:rsid w:val="00B01314"/>
    <w:rsid w:val="00B0149B"/>
    <w:rsid w:val="00B0160F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2E0"/>
    <w:rsid w:val="00B703BC"/>
    <w:rsid w:val="00B70BA8"/>
    <w:rsid w:val="00B71028"/>
    <w:rsid w:val="00B719A1"/>
    <w:rsid w:val="00B72DFF"/>
    <w:rsid w:val="00B731CE"/>
    <w:rsid w:val="00B76EE7"/>
    <w:rsid w:val="00B77C7E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41C7"/>
    <w:rsid w:val="00BC6BF4"/>
    <w:rsid w:val="00BD06DB"/>
    <w:rsid w:val="00BD0D2C"/>
    <w:rsid w:val="00BD1AC1"/>
    <w:rsid w:val="00BD5362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D36"/>
    <w:rsid w:val="00C07E91"/>
    <w:rsid w:val="00C138EC"/>
    <w:rsid w:val="00C16907"/>
    <w:rsid w:val="00C22BA3"/>
    <w:rsid w:val="00C23D75"/>
    <w:rsid w:val="00C311C5"/>
    <w:rsid w:val="00C315F3"/>
    <w:rsid w:val="00C31A5F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A7CBB"/>
    <w:rsid w:val="00CB3F3C"/>
    <w:rsid w:val="00CB5391"/>
    <w:rsid w:val="00CC037C"/>
    <w:rsid w:val="00CC1A6E"/>
    <w:rsid w:val="00CC49FB"/>
    <w:rsid w:val="00CC601B"/>
    <w:rsid w:val="00CC689C"/>
    <w:rsid w:val="00CD0FF8"/>
    <w:rsid w:val="00CD103B"/>
    <w:rsid w:val="00CD2B3C"/>
    <w:rsid w:val="00CD7071"/>
    <w:rsid w:val="00CD7EF1"/>
    <w:rsid w:val="00CE24A8"/>
    <w:rsid w:val="00CE6367"/>
    <w:rsid w:val="00CF13BB"/>
    <w:rsid w:val="00CF3049"/>
    <w:rsid w:val="00CF3E90"/>
    <w:rsid w:val="00CF42D9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34B9"/>
    <w:rsid w:val="00D14FE5"/>
    <w:rsid w:val="00D153E9"/>
    <w:rsid w:val="00D1790A"/>
    <w:rsid w:val="00D224EF"/>
    <w:rsid w:val="00D230A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5880"/>
    <w:rsid w:val="00D878C8"/>
    <w:rsid w:val="00D90CCD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14AF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839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40"/>
    <w:rsid w:val="00E65FAD"/>
    <w:rsid w:val="00E72422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27D4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26E17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F79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6412"/>
    <w:rsid w:val="00FB72CE"/>
    <w:rsid w:val="00FC21F1"/>
    <w:rsid w:val="00FC35F1"/>
    <w:rsid w:val="00FC66D6"/>
    <w:rsid w:val="00FC7145"/>
    <w:rsid w:val="00FD5D39"/>
    <w:rsid w:val="00FD68A0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4908F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9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908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A294D-B855-4753-9AF1-65B7E7F8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30</cp:revision>
  <cp:lastPrinted>2021-08-31T10:35:00Z</cp:lastPrinted>
  <dcterms:created xsi:type="dcterms:W3CDTF">2021-04-26T06:43:00Z</dcterms:created>
  <dcterms:modified xsi:type="dcterms:W3CDTF">2021-08-31T10:35:00Z</dcterms:modified>
</cp:coreProperties>
</file>